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754533AE" w:rsidR="003E664F" w:rsidRPr="0031128F" w:rsidRDefault="001B2E47" w:rsidP="009B5BC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D2CA4" w:rsidRPr="0050588F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</w:t>
      </w:r>
      <w:r w:rsidR="00DD2CA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5,714.4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9F064A">
        <w:rPr>
          <w:rFonts w:ascii="標楷體" w:eastAsia="標楷體" w:hAnsi="標楷體" w:hint="eastAsia"/>
          <w:sz w:val="27"/>
          <w:szCs w:val="27"/>
        </w:rPr>
        <w:t>上週</w:t>
      </w:r>
      <w:r w:rsidR="002B62C4" w:rsidRPr="002B62C4">
        <w:rPr>
          <w:rFonts w:ascii="標楷體" w:eastAsia="標楷體" w:hAnsi="標楷體" w:hint="eastAsia"/>
          <w:sz w:val="27"/>
          <w:szCs w:val="27"/>
        </w:rPr>
        <w:t>雖然整體</w:t>
      </w:r>
      <w:r w:rsidR="00BE11CB" w:rsidRPr="002B62C4">
        <w:rPr>
          <w:rFonts w:ascii="標楷體" w:eastAsia="標楷體" w:hAnsi="標楷體" w:hint="eastAsia"/>
          <w:sz w:val="27"/>
          <w:szCs w:val="27"/>
        </w:rPr>
        <w:t>市場</w:t>
      </w:r>
      <w:r w:rsidR="002B62C4" w:rsidRPr="002B62C4">
        <w:rPr>
          <w:rFonts w:ascii="標楷體" w:eastAsia="標楷體" w:hAnsi="標楷體" w:hint="eastAsia"/>
          <w:sz w:val="27"/>
          <w:szCs w:val="27"/>
        </w:rPr>
        <w:t>資金</w:t>
      </w:r>
      <w:r w:rsidR="00BE11CB">
        <w:rPr>
          <w:rFonts w:ascii="標楷體" w:eastAsia="標楷體" w:hAnsi="標楷體" w:hint="eastAsia"/>
          <w:sz w:val="27"/>
          <w:szCs w:val="27"/>
        </w:rPr>
        <w:t>相對</w:t>
      </w:r>
      <w:r w:rsidR="002B62C4" w:rsidRPr="002B62C4">
        <w:rPr>
          <w:rFonts w:ascii="標楷體" w:eastAsia="標楷體" w:hAnsi="標楷體" w:hint="eastAsia"/>
          <w:sz w:val="27"/>
          <w:szCs w:val="27"/>
        </w:rPr>
        <w:t>充裕，</w:t>
      </w:r>
      <w:r w:rsidR="002B62C4">
        <w:rPr>
          <w:rFonts w:ascii="標楷體" w:eastAsia="標楷體" w:hAnsi="標楷體" w:hint="eastAsia"/>
          <w:sz w:val="27"/>
          <w:szCs w:val="27"/>
        </w:rPr>
        <w:t>但</w:t>
      </w:r>
      <w:r w:rsidR="009F064A" w:rsidRPr="009F064A">
        <w:rPr>
          <w:rFonts w:ascii="標楷體" w:eastAsia="標楷體" w:hAnsi="標楷體" w:hint="eastAsia"/>
          <w:sz w:val="27"/>
          <w:szCs w:val="27"/>
        </w:rPr>
        <w:t>在364天存單交割以及個人綜所稅上繳國庫等因素</w:t>
      </w:r>
      <w:r w:rsidR="009F064A" w:rsidRPr="007830E6">
        <w:rPr>
          <w:rFonts w:ascii="標楷體" w:eastAsia="標楷體" w:hAnsi="標楷體" w:hint="eastAsia"/>
          <w:sz w:val="27"/>
          <w:szCs w:val="27"/>
        </w:rPr>
        <w:t>干擾下，</w:t>
      </w:r>
      <w:r w:rsidR="00AB46D6" w:rsidRPr="007830E6">
        <w:rPr>
          <w:rFonts w:ascii="標楷體" w:eastAsia="標楷體" w:hAnsi="標楷體" w:hint="eastAsia"/>
          <w:sz w:val="27"/>
          <w:szCs w:val="27"/>
        </w:rPr>
        <w:t>影響</w:t>
      </w:r>
      <w:r w:rsidR="00C66A14" w:rsidRPr="007830E6">
        <w:rPr>
          <w:rFonts w:ascii="標楷體" w:eastAsia="標楷體" w:hAnsi="標楷體" w:hint="eastAsia"/>
          <w:sz w:val="27"/>
          <w:szCs w:val="27"/>
        </w:rPr>
        <w:t>期</w:t>
      </w:r>
      <w:r w:rsidR="00C66A14" w:rsidRPr="00C66A14">
        <w:rPr>
          <w:rFonts w:ascii="標楷體" w:eastAsia="標楷體" w:hAnsi="標楷體" w:hint="eastAsia"/>
          <w:sz w:val="27"/>
          <w:szCs w:val="27"/>
        </w:rPr>
        <w:t>初平穩市</w:t>
      </w:r>
      <w:proofErr w:type="gramStart"/>
      <w:r w:rsidR="00C66A14" w:rsidRPr="00C66A1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C66A14" w:rsidRPr="00C66A14">
        <w:rPr>
          <w:rFonts w:ascii="標楷體" w:eastAsia="標楷體" w:hAnsi="標楷體" w:hint="eastAsia"/>
          <w:sz w:val="27"/>
          <w:szCs w:val="27"/>
        </w:rPr>
        <w:t>，</w:t>
      </w:r>
      <w:r w:rsidR="007957C8" w:rsidRPr="007957C8">
        <w:rPr>
          <w:rFonts w:ascii="標楷體" w:eastAsia="標楷體" w:hAnsi="標楷體" w:hint="eastAsia"/>
          <w:sz w:val="27"/>
          <w:szCs w:val="27"/>
        </w:rPr>
        <w:t>由於</w:t>
      </w:r>
      <w:r w:rsidR="00BE11CB" w:rsidRPr="00BE11CB">
        <w:rPr>
          <w:rFonts w:ascii="標楷體" w:eastAsia="標楷體" w:hAnsi="標楷體" w:hint="eastAsia"/>
          <w:sz w:val="27"/>
          <w:szCs w:val="27"/>
        </w:rPr>
        <w:t>銀行</w:t>
      </w:r>
      <w:r w:rsidR="00C421C8">
        <w:rPr>
          <w:rFonts w:ascii="標楷體" w:eastAsia="標楷體" w:hAnsi="標楷體" w:hint="eastAsia"/>
          <w:sz w:val="27"/>
          <w:szCs w:val="27"/>
        </w:rPr>
        <w:t>體系</w:t>
      </w:r>
      <w:r w:rsidR="00A2138B" w:rsidRPr="00A2138B">
        <w:rPr>
          <w:rFonts w:ascii="標楷體" w:eastAsia="標楷體" w:hAnsi="標楷體" w:hint="eastAsia"/>
          <w:sz w:val="27"/>
          <w:szCs w:val="27"/>
        </w:rPr>
        <w:t>資金</w:t>
      </w:r>
      <w:r w:rsidR="007957C8">
        <w:rPr>
          <w:rFonts w:ascii="標楷體" w:eastAsia="標楷體" w:hAnsi="標楷體" w:hint="eastAsia"/>
          <w:sz w:val="27"/>
          <w:szCs w:val="27"/>
        </w:rPr>
        <w:t>浮現</w:t>
      </w:r>
      <w:r w:rsidR="00BE11CB">
        <w:rPr>
          <w:rFonts w:ascii="標楷體" w:eastAsia="標楷體" w:hAnsi="標楷體" w:hint="eastAsia"/>
          <w:sz w:val="27"/>
          <w:szCs w:val="27"/>
        </w:rPr>
        <w:t>分配</w:t>
      </w:r>
      <w:r w:rsidR="00A2138B" w:rsidRPr="00A2138B">
        <w:rPr>
          <w:rFonts w:ascii="標楷體" w:eastAsia="標楷體" w:hAnsi="標楷體" w:hint="eastAsia"/>
          <w:sz w:val="27"/>
          <w:szCs w:val="27"/>
        </w:rPr>
        <w:t>不均現象，各家</w:t>
      </w:r>
      <w:r w:rsidR="00512476" w:rsidRPr="00512476">
        <w:rPr>
          <w:rFonts w:ascii="標楷體" w:eastAsia="標楷體" w:hAnsi="標楷體" w:hint="eastAsia"/>
          <w:sz w:val="27"/>
          <w:szCs w:val="27"/>
        </w:rPr>
        <w:t>銀行</w:t>
      </w:r>
      <w:r w:rsidR="00512476">
        <w:rPr>
          <w:rFonts w:ascii="標楷體" w:eastAsia="標楷體" w:hAnsi="標楷體" w:hint="eastAsia"/>
          <w:sz w:val="27"/>
          <w:szCs w:val="27"/>
        </w:rPr>
        <w:t>狀況</w:t>
      </w:r>
      <w:r w:rsidR="00A2138B" w:rsidRPr="00A2138B">
        <w:rPr>
          <w:rFonts w:ascii="標楷體" w:eastAsia="標楷體" w:hAnsi="標楷體" w:hint="eastAsia"/>
          <w:sz w:val="27"/>
          <w:szCs w:val="27"/>
        </w:rPr>
        <w:t>鬆緊不一，</w:t>
      </w:r>
      <w:r w:rsidR="00BE11CB">
        <w:rPr>
          <w:rFonts w:ascii="標楷體" w:eastAsia="標楷體" w:hAnsi="標楷體" w:hint="eastAsia"/>
          <w:sz w:val="27"/>
          <w:szCs w:val="27"/>
        </w:rPr>
        <w:t>部分</w:t>
      </w:r>
      <w:r w:rsidR="00A2138B" w:rsidRPr="00A2138B">
        <w:rPr>
          <w:rFonts w:ascii="標楷體" w:eastAsia="標楷體" w:hAnsi="標楷體" w:hint="eastAsia"/>
          <w:sz w:val="27"/>
          <w:szCs w:val="27"/>
        </w:rPr>
        <w:t>銀行</w:t>
      </w:r>
      <w:r w:rsidR="00C66A14">
        <w:rPr>
          <w:rFonts w:ascii="標楷體" w:eastAsia="標楷體" w:hAnsi="標楷體" w:hint="eastAsia"/>
          <w:sz w:val="27"/>
          <w:szCs w:val="27"/>
        </w:rPr>
        <w:t>因此</w:t>
      </w:r>
      <w:r w:rsidR="00A2138B" w:rsidRPr="00A2138B">
        <w:rPr>
          <w:rFonts w:ascii="標楷體" w:eastAsia="標楷體" w:hAnsi="標楷體" w:hint="eastAsia"/>
          <w:sz w:val="27"/>
          <w:szCs w:val="27"/>
        </w:rPr>
        <w:t>要求較高利率</w:t>
      </w:r>
      <w:r w:rsidR="00C421C8">
        <w:rPr>
          <w:rFonts w:ascii="標楷體" w:eastAsia="標楷體" w:hAnsi="標楷體" w:hint="eastAsia"/>
          <w:sz w:val="27"/>
          <w:szCs w:val="27"/>
        </w:rPr>
        <w:t>報價，</w:t>
      </w:r>
      <w:r w:rsidR="00AB46D6">
        <w:rPr>
          <w:rFonts w:ascii="標楷體" w:eastAsia="標楷體" w:hAnsi="標楷體" w:hint="eastAsia"/>
          <w:sz w:val="27"/>
          <w:szCs w:val="27"/>
        </w:rPr>
        <w:t>促使</w:t>
      </w:r>
      <w:r w:rsidR="00C421C8">
        <w:rPr>
          <w:rFonts w:ascii="標楷體" w:eastAsia="標楷體" w:hAnsi="標楷體" w:hint="eastAsia"/>
          <w:sz w:val="27"/>
          <w:szCs w:val="27"/>
        </w:rPr>
        <w:t>成交</w:t>
      </w:r>
      <w:r w:rsidR="009F064A" w:rsidRPr="009F064A">
        <w:rPr>
          <w:rFonts w:ascii="標楷體" w:eastAsia="標楷體" w:hAnsi="標楷體" w:hint="eastAsia"/>
          <w:sz w:val="27"/>
          <w:szCs w:val="27"/>
        </w:rPr>
        <w:t>利率</w:t>
      </w:r>
      <w:r w:rsidR="00C421C8">
        <w:rPr>
          <w:rFonts w:ascii="標楷體" w:eastAsia="標楷體" w:hAnsi="標楷體" w:hint="eastAsia"/>
          <w:sz w:val="27"/>
          <w:szCs w:val="27"/>
        </w:rPr>
        <w:t>區間擴大，</w:t>
      </w:r>
      <w:r w:rsidR="008E5EB4" w:rsidRPr="008E5EB4">
        <w:rPr>
          <w:rFonts w:ascii="標楷體" w:eastAsia="標楷體" w:hAnsi="標楷體" w:hint="eastAsia"/>
          <w:sz w:val="27"/>
          <w:szCs w:val="27"/>
        </w:rPr>
        <w:t>週</w:t>
      </w:r>
      <w:r w:rsidR="00E91D83">
        <w:rPr>
          <w:rFonts w:ascii="標楷體" w:eastAsia="標楷體" w:hAnsi="標楷體" w:hint="eastAsia"/>
          <w:sz w:val="27"/>
          <w:szCs w:val="27"/>
        </w:rPr>
        <w:t>末前</w:t>
      </w:r>
      <w:r w:rsidR="00FF6DA4" w:rsidRPr="00FF6DA4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C421C8">
        <w:rPr>
          <w:rFonts w:ascii="標楷體" w:eastAsia="標楷體" w:hAnsi="標楷體" w:hint="eastAsia"/>
          <w:sz w:val="27"/>
          <w:szCs w:val="27"/>
        </w:rPr>
        <w:t>上移</w:t>
      </w:r>
      <w:r w:rsidR="00FF6DA4" w:rsidRPr="00FF6DA4">
        <w:rPr>
          <w:rFonts w:ascii="標楷體" w:eastAsia="標楷體" w:hAnsi="標楷體" w:hint="eastAsia"/>
          <w:sz w:val="27"/>
          <w:szCs w:val="27"/>
        </w:rPr>
        <w:t>至</w:t>
      </w:r>
      <w:r w:rsidR="00E91D8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B5B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91D83" w:rsidRPr="00E91D83">
        <w:rPr>
          <w:rFonts w:ascii="標楷體" w:eastAsia="標楷體" w:hAnsi="標楷體" w:hint="eastAsia"/>
          <w:sz w:val="27"/>
          <w:szCs w:val="27"/>
        </w:rPr>
        <w:t>最高</w:t>
      </w:r>
      <w:r w:rsidR="00E91D83">
        <w:rPr>
          <w:rFonts w:ascii="標楷體" w:eastAsia="標楷體" w:hAnsi="標楷體" w:hint="eastAsia"/>
          <w:sz w:val="27"/>
          <w:szCs w:val="27"/>
        </w:rPr>
        <w:t>位</w:t>
      </w:r>
      <w:r w:rsidR="00F9213C">
        <w:rPr>
          <w:rFonts w:ascii="標楷體" w:eastAsia="標楷體" w:hAnsi="標楷體" w:hint="eastAsia"/>
          <w:sz w:val="27"/>
          <w:szCs w:val="27"/>
        </w:rPr>
        <w:t>之</w:t>
      </w:r>
      <w:r w:rsidR="00FF6DA4" w:rsidRPr="00F9213C">
        <w:rPr>
          <w:rFonts w:ascii="標楷體" w:eastAsia="標楷體" w:hAnsi="標楷體" w:hint="eastAsia"/>
          <w:sz w:val="27"/>
          <w:szCs w:val="27"/>
        </w:rPr>
        <w:t>0.2</w:t>
      </w:r>
      <w:r w:rsidR="00A2693D" w:rsidRPr="00F9213C">
        <w:rPr>
          <w:rFonts w:ascii="標楷體" w:eastAsia="標楷體" w:hAnsi="標楷體" w:hint="eastAsia"/>
          <w:sz w:val="27"/>
          <w:szCs w:val="27"/>
        </w:rPr>
        <w:t>8</w:t>
      </w:r>
      <w:r w:rsidR="00E91D83" w:rsidRPr="00F9213C">
        <w:rPr>
          <w:rFonts w:ascii="標楷體" w:eastAsia="標楷體" w:hAnsi="標楷體"/>
          <w:sz w:val="27"/>
          <w:szCs w:val="27"/>
        </w:rPr>
        <w:t>3</w:t>
      </w:r>
      <w:r w:rsidR="00FF6DA4" w:rsidRPr="00F9213C">
        <w:rPr>
          <w:rFonts w:ascii="標楷體" w:eastAsia="標楷體" w:hAnsi="標楷體" w:hint="eastAsia"/>
          <w:sz w:val="27"/>
          <w:szCs w:val="27"/>
        </w:rPr>
        <w:t>%</w:t>
      </w:r>
      <w:r w:rsidR="00FF6DA4" w:rsidRPr="00FF6DA4">
        <w:rPr>
          <w:rFonts w:ascii="標楷體" w:eastAsia="標楷體" w:hAnsi="標楷體" w:hint="eastAsia"/>
          <w:sz w:val="27"/>
          <w:szCs w:val="27"/>
        </w:rPr>
        <w:t>。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B5BC0" w:rsidRPr="009B5BC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5BC0" w:rsidRPr="009B5BC0">
        <w:rPr>
          <w:rFonts w:ascii="標楷體" w:eastAsia="標楷體" w:hAnsi="標楷體" w:hint="eastAsia"/>
          <w:sz w:val="27"/>
          <w:szCs w:val="27"/>
        </w:rPr>
        <w:t>次級利率成交在0.24~0.</w:t>
      </w:r>
      <w:r w:rsidR="00191F2F">
        <w:rPr>
          <w:rFonts w:ascii="標楷體" w:eastAsia="標楷體" w:hAnsi="標楷體" w:hint="eastAsia"/>
          <w:sz w:val="27"/>
          <w:szCs w:val="27"/>
        </w:rPr>
        <w:t>30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%；拆款利率在0.20%~0.</w:t>
      </w:r>
      <w:r w:rsidR="00BB7EB2">
        <w:rPr>
          <w:rFonts w:ascii="標楷體" w:eastAsia="標楷體" w:hAnsi="標楷體" w:hint="eastAsia"/>
          <w:sz w:val="27"/>
          <w:szCs w:val="27"/>
        </w:rPr>
        <w:t>2</w:t>
      </w:r>
      <w:r w:rsidR="003A0B47">
        <w:rPr>
          <w:rFonts w:ascii="標楷體" w:eastAsia="標楷體" w:hAnsi="標楷體" w:hint="eastAsia"/>
          <w:sz w:val="27"/>
          <w:szCs w:val="27"/>
        </w:rPr>
        <w:t>8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%區間</w:t>
      </w:r>
      <w:r w:rsidR="0051369D"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Pr="0068637A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0516C" w:rsidRPr="009B33BC">
        <w:rPr>
          <w:rFonts w:ascii="標楷體" w:eastAsia="標楷體" w:hAnsi="標楷體" w:hint="eastAsia"/>
          <w:sz w:val="27"/>
          <w:szCs w:val="27"/>
        </w:rPr>
        <w:t>上週</w:t>
      </w:r>
      <w:r w:rsidR="009B33BC" w:rsidRPr="009B33BC">
        <w:rPr>
          <w:rFonts w:ascii="標楷體" w:eastAsia="標楷體" w:hAnsi="標楷體" w:hint="eastAsia"/>
          <w:sz w:val="27"/>
          <w:szCs w:val="27"/>
        </w:rPr>
        <w:t>由於</w:t>
      </w:r>
      <w:r w:rsidR="00490014" w:rsidRPr="00490014">
        <w:rPr>
          <w:rFonts w:ascii="標楷體" w:eastAsia="標楷體" w:hAnsi="標楷體" w:hint="eastAsia"/>
          <w:sz w:val="27"/>
          <w:szCs w:val="27"/>
        </w:rPr>
        <w:t>國際美元走弱，</w:t>
      </w:r>
      <w:r w:rsidR="0078622A" w:rsidRPr="0078622A">
        <w:rPr>
          <w:rFonts w:ascii="標楷體" w:eastAsia="標楷體" w:hAnsi="標楷體" w:hint="eastAsia"/>
          <w:sz w:val="27"/>
          <w:szCs w:val="27"/>
        </w:rPr>
        <w:t>熱錢大舉前進新興市場，</w:t>
      </w:r>
      <w:r w:rsidR="00A31856" w:rsidRPr="00A31856">
        <w:rPr>
          <w:rFonts w:ascii="標楷體" w:eastAsia="標楷體" w:hAnsi="標楷體" w:hint="eastAsia"/>
          <w:sz w:val="27"/>
          <w:szCs w:val="27"/>
        </w:rPr>
        <w:t>外資</w:t>
      </w:r>
      <w:r w:rsidR="00490014" w:rsidRPr="00490014">
        <w:rPr>
          <w:rFonts w:ascii="標楷體" w:eastAsia="標楷體" w:hAnsi="標楷體" w:hint="eastAsia"/>
          <w:sz w:val="27"/>
          <w:szCs w:val="27"/>
        </w:rPr>
        <w:t>擴大加碼台股，激勵新台幣</w:t>
      </w:r>
      <w:proofErr w:type="gramStart"/>
      <w:r w:rsidR="00B67C9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67C98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490014" w:rsidRPr="00490014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490014" w:rsidRPr="00490014">
        <w:rPr>
          <w:rFonts w:ascii="標楷體" w:eastAsia="標楷體" w:hAnsi="標楷體" w:hint="eastAsia"/>
          <w:sz w:val="27"/>
          <w:szCs w:val="27"/>
        </w:rPr>
        <w:t>升，</w:t>
      </w:r>
      <w:r w:rsidR="007965C1" w:rsidRPr="00D666D2">
        <w:rPr>
          <w:rFonts w:ascii="標楷體" w:eastAsia="標楷體" w:hAnsi="標楷體" w:hint="eastAsia"/>
          <w:sz w:val="27"/>
          <w:szCs w:val="27"/>
        </w:rPr>
        <w:t>央行全力維護新台幣匯率穩定，加強全場緊盯</w:t>
      </w:r>
      <w:r w:rsidR="00B44406" w:rsidRPr="00D666D2">
        <w:rPr>
          <w:rFonts w:ascii="標楷體" w:eastAsia="標楷體" w:hAnsi="標楷體" w:hint="eastAsia"/>
          <w:sz w:val="27"/>
          <w:szCs w:val="27"/>
        </w:rPr>
        <w:t>調節，</w:t>
      </w:r>
      <w:r w:rsidR="00C40228" w:rsidRPr="00D666D2">
        <w:rPr>
          <w:rFonts w:ascii="標楷體" w:eastAsia="標楷體" w:hAnsi="標楷體" w:hint="eastAsia"/>
          <w:sz w:val="27"/>
          <w:szCs w:val="27"/>
        </w:rPr>
        <w:t>強守29.5元關卡，</w:t>
      </w:r>
      <w:r w:rsidR="00B44406" w:rsidRPr="00D666D2">
        <w:rPr>
          <w:rFonts w:ascii="標楷體" w:eastAsia="標楷體" w:hAnsi="標楷體" w:hint="eastAsia"/>
          <w:sz w:val="27"/>
          <w:szCs w:val="27"/>
        </w:rPr>
        <w:t>宣示力戰熱錢決心</w:t>
      </w:r>
      <w:r w:rsidR="009B5BC0" w:rsidRPr="00D666D2">
        <w:rPr>
          <w:rFonts w:ascii="標楷體" w:eastAsia="標楷體" w:hAnsi="標楷體" w:hint="eastAsia"/>
          <w:sz w:val="27"/>
          <w:szCs w:val="27"/>
        </w:rPr>
        <w:t>。</w:t>
      </w:r>
      <w:r w:rsidR="001C3910" w:rsidRPr="00D666D2">
        <w:rPr>
          <w:rFonts w:ascii="標楷體" w:eastAsia="標楷體" w:hAnsi="標楷體" w:hint="eastAsia"/>
          <w:sz w:val="27"/>
          <w:szCs w:val="27"/>
        </w:rPr>
        <w:t>上週新台幣</w:t>
      </w:r>
      <w:r w:rsidR="00061695" w:rsidRPr="00D666D2">
        <w:rPr>
          <w:rFonts w:ascii="標楷體" w:eastAsia="標楷體" w:hAnsi="標楷體" w:hint="eastAsia"/>
          <w:sz w:val="27"/>
          <w:szCs w:val="27"/>
        </w:rPr>
        <w:t>兌美元</w:t>
      </w:r>
      <w:r w:rsidR="00F90632" w:rsidRPr="00D666D2">
        <w:rPr>
          <w:rFonts w:ascii="標楷體" w:eastAsia="標楷體" w:hAnsi="標楷體" w:hint="eastAsia"/>
          <w:sz w:val="27"/>
          <w:szCs w:val="27"/>
        </w:rPr>
        <w:t>成交區間落</w:t>
      </w:r>
      <w:r w:rsidR="00F90632" w:rsidRPr="0031128F">
        <w:rPr>
          <w:rFonts w:ascii="標楷體" w:eastAsia="標楷體" w:hAnsi="標楷體" w:hint="eastAsia"/>
          <w:sz w:val="27"/>
          <w:szCs w:val="27"/>
        </w:rPr>
        <w:t>在29.</w:t>
      </w:r>
      <w:r w:rsidR="0031128F" w:rsidRPr="0031128F">
        <w:rPr>
          <w:rFonts w:ascii="標楷體" w:eastAsia="標楷體" w:hAnsi="標楷體" w:hint="eastAsia"/>
          <w:sz w:val="27"/>
          <w:szCs w:val="27"/>
        </w:rPr>
        <w:t>345</w:t>
      </w:r>
      <w:r w:rsidR="00F90632" w:rsidRPr="0031128F">
        <w:rPr>
          <w:rFonts w:ascii="標楷體" w:eastAsia="標楷體" w:hAnsi="標楷體" w:hint="eastAsia"/>
          <w:sz w:val="27"/>
          <w:szCs w:val="27"/>
        </w:rPr>
        <w:t>~</w:t>
      </w:r>
      <w:r w:rsidR="001C3910" w:rsidRPr="0031128F">
        <w:rPr>
          <w:rFonts w:ascii="標楷體" w:eastAsia="標楷體" w:hAnsi="標楷體" w:hint="eastAsia"/>
          <w:sz w:val="27"/>
          <w:szCs w:val="27"/>
        </w:rPr>
        <w:t>29.</w:t>
      </w:r>
      <w:r w:rsidR="0031128F" w:rsidRPr="0031128F">
        <w:rPr>
          <w:rFonts w:ascii="標楷體" w:eastAsia="標楷體" w:hAnsi="標楷體" w:hint="eastAsia"/>
          <w:sz w:val="27"/>
          <w:szCs w:val="27"/>
        </w:rPr>
        <w:t>606</w:t>
      </w:r>
      <w:r w:rsidR="00F90632" w:rsidRPr="0031128F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7777777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68C0B1C" w14:textId="17DF87EA" w:rsidR="00024CD2" w:rsidRPr="00C762BD" w:rsidRDefault="001B2E47" w:rsidP="006D7C7B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DE430E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DE430E">
        <w:rPr>
          <w:rFonts w:ascii="標楷體" w:eastAsia="標楷體" w:hAnsi="標楷體" w:cs="Arial" w:hint="eastAsia"/>
          <w:sz w:val="27"/>
          <w:szCs w:val="27"/>
        </w:rPr>
        <w:t>兆</w:t>
      </w:r>
      <w:r w:rsidR="00DE430E" w:rsidRPr="00DE430E">
        <w:rPr>
          <w:rFonts w:ascii="標楷體" w:eastAsia="標楷體" w:hAnsi="標楷體" w:cs="Arial"/>
          <w:sz w:val="27"/>
          <w:szCs w:val="27"/>
        </w:rPr>
        <w:t>4,676.05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2C4252" w:rsidRPr="003F623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2C4252" w:rsidRPr="003F62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C4252" w:rsidRPr="003F623E">
        <w:rPr>
          <w:rFonts w:ascii="標楷體" w:eastAsia="標楷體" w:hAnsi="標楷體" w:hint="eastAsia"/>
          <w:sz w:val="27"/>
          <w:szCs w:val="27"/>
        </w:rPr>
        <w:t>存單到期量</w:t>
      </w:r>
      <w:r w:rsidR="00D36D71">
        <w:rPr>
          <w:rFonts w:ascii="標楷體" w:eastAsia="標楷體" w:hAnsi="標楷體" w:hint="eastAsia"/>
          <w:sz w:val="27"/>
          <w:szCs w:val="27"/>
        </w:rPr>
        <w:t>略</w:t>
      </w:r>
      <w:r w:rsidR="0035151B">
        <w:rPr>
          <w:rFonts w:ascii="標楷體" w:eastAsia="標楷體" w:hAnsi="標楷體" w:hint="eastAsia"/>
          <w:sz w:val="27"/>
          <w:szCs w:val="27"/>
        </w:rPr>
        <w:t>少</w:t>
      </w:r>
      <w:r w:rsidR="002C4252" w:rsidRPr="003F623E">
        <w:rPr>
          <w:rFonts w:ascii="標楷體" w:eastAsia="標楷體" w:hAnsi="標楷體" w:hint="eastAsia"/>
          <w:sz w:val="27"/>
          <w:szCs w:val="27"/>
        </w:rPr>
        <w:t>於上週</w:t>
      </w:r>
      <w:r w:rsidR="0050588F" w:rsidRPr="003F623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C4252" w:rsidRPr="0035151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C4252" w:rsidRPr="0035151B">
        <w:rPr>
          <w:rFonts w:ascii="標楷體" w:eastAsia="標楷體" w:hAnsi="標楷體" w:hint="eastAsia"/>
          <w:sz w:val="27"/>
          <w:szCs w:val="27"/>
        </w:rPr>
        <w:t>注整體市場資金</w:t>
      </w:r>
      <w:r w:rsidR="00606D47" w:rsidRPr="0035151B">
        <w:rPr>
          <w:rFonts w:ascii="標楷體" w:eastAsia="標楷體" w:hAnsi="標楷體" w:hint="eastAsia"/>
          <w:sz w:val="27"/>
          <w:szCs w:val="27"/>
        </w:rPr>
        <w:t>寬鬆</w:t>
      </w:r>
      <w:r w:rsidR="002C4252" w:rsidRPr="0035151B">
        <w:rPr>
          <w:rFonts w:ascii="標楷體" w:eastAsia="標楷體" w:hAnsi="標楷體" w:hint="eastAsia"/>
          <w:sz w:val="27"/>
          <w:szCs w:val="27"/>
        </w:rPr>
        <w:t>力道</w:t>
      </w:r>
      <w:r w:rsidR="009B5BC0" w:rsidRPr="0035151B">
        <w:rPr>
          <w:rFonts w:ascii="標楷體" w:eastAsia="標楷體" w:hAnsi="標楷體" w:hint="eastAsia"/>
          <w:sz w:val="27"/>
          <w:szCs w:val="27"/>
        </w:rPr>
        <w:t>相對</w:t>
      </w:r>
      <w:r w:rsidR="0035151B" w:rsidRPr="0035151B">
        <w:rPr>
          <w:rFonts w:ascii="標楷體" w:eastAsia="標楷體" w:hAnsi="標楷體" w:hint="eastAsia"/>
          <w:sz w:val="27"/>
          <w:szCs w:val="27"/>
        </w:rPr>
        <w:t>略</w:t>
      </w:r>
      <w:r w:rsidR="0035151B" w:rsidRPr="0035151B">
        <w:rPr>
          <w:rFonts w:ascii="標楷體" w:eastAsia="標楷體" w:hAnsi="標楷體" w:hint="eastAsia"/>
          <w:sz w:val="27"/>
          <w:szCs w:val="27"/>
        </w:rPr>
        <w:t>遜</w:t>
      </w:r>
      <w:r w:rsidR="0035151B" w:rsidRPr="0035151B">
        <w:rPr>
          <w:rFonts w:ascii="標楷體" w:eastAsia="標楷體" w:hAnsi="標楷體" w:hint="eastAsia"/>
          <w:sz w:val="27"/>
          <w:szCs w:val="27"/>
        </w:rPr>
        <w:t>於上週</w:t>
      </w:r>
      <w:r w:rsidR="002C4252" w:rsidRPr="0035151B">
        <w:rPr>
          <w:rFonts w:ascii="標楷體" w:eastAsia="標楷體" w:hAnsi="標楷體" w:hint="eastAsia"/>
          <w:sz w:val="27"/>
          <w:szCs w:val="27"/>
        </w:rPr>
        <w:t>，</w:t>
      </w:r>
      <w:bookmarkStart w:id="2" w:name="_Hlk41636494"/>
      <w:bookmarkEnd w:id="1"/>
      <w:r w:rsidR="004E5660" w:rsidRPr="0035151B">
        <w:rPr>
          <w:rFonts w:ascii="標楷體" w:eastAsia="標楷體" w:hAnsi="標楷體" w:hint="eastAsia"/>
          <w:sz w:val="27"/>
          <w:szCs w:val="27"/>
        </w:rPr>
        <w:t>觀察</w:t>
      </w:r>
      <w:r w:rsidR="00776D25" w:rsidRPr="0035151B">
        <w:rPr>
          <w:rFonts w:ascii="標楷體" w:eastAsia="標楷體" w:hAnsi="標楷體" w:hint="eastAsia"/>
          <w:sz w:val="27"/>
          <w:szCs w:val="27"/>
        </w:rPr>
        <w:t>雖綜所稅</w:t>
      </w:r>
      <w:r w:rsidR="004E5660" w:rsidRPr="0035151B">
        <w:rPr>
          <w:rFonts w:ascii="標楷體" w:eastAsia="標楷體" w:hAnsi="標楷體" w:hint="eastAsia"/>
          <w:sz w:val="27"/>
          <w:szCs w:val="27"/>
        </w:rPr>
        <w:t>上</w:t>
      </w:r>
      <w:r w:rsidR="00776D25" w:rsidRPr="0035151B">
        <w:rPr>
          <w:rFonts w:ascii="標楷體" w:eastAsia="標楷體" w:hAnsi="標楷體" w:hint="eastAsia"/>
          <w:sz w:val="27"/>
          <w:szCs w:val="27"/>
        </w:rPr>
        <w:t>繳</w:t>
      </w:r>
      <w:r w:rsidR="004E5660" w:rsidRPr="0035151B">
        <w:rPr>
          <w:rFonts w:ascii="標楷體" w:eastAsia="標楷體" w:hAnsi="標楷體" w:hint="eastAsia"/>
          <w:sz w:val="27"/>
          <w:szCs w:val="27"/>
        </w:rPr>
        <w:t>國</w:t>
      </w:r>
      <w:r w:rsidR="00776D25" w:rsidRPr="0035151B">
        <w:rPr>
          <w:rFonts w:ascii="標楷體" w:eastAsia="標楷體" w:hAnsi="標楷體" w:hint="eastAsia"/>
          <w:sz w:val="27"/>
          <w:szCs w:val="27"/>
        </w:rPr>
        <w:t>庫告一</w:t>
      </w:r>
      <w:r w:rsidR="00776D25">
        <w:rPr>
          <w:rFonts w:ascii="標楷體" w:eastAsia="標楷體" w:hAnsi="標楷體" w:hint="eastAsia"/>
          <w:sz w:val="27"/>
          <w:szCs w:val="27"/>
        </w:rPr>
        <w:t>段落，</w:t>
      </w:r>
      <w:r w:rsidR="004E5660">
        <w:rPr>
          <w:rFonts w:ascii="標楷體" w:eastAsia="標楷體" w:hAnsi="標楷體" w:hint="eastAsia"/>
          <w:sz w:val="27"/>
          <w:szCs w:val="27"/>
        </w:rPr>
        <w:t>但</w:t>
      </w:r>
      <w:r w:rsidR="00C24203">
        <w:rPr>
          <w:rFonts w:ascii="標楷體" w:eastAsia="標楷體" w:hAnsi="標楷體" w:hint="eastAsia"/>
          <w:sz w:val="27"/>
          <w:szCs w:val="27"/>
        </w:rPr>
        <w:t>由於</w:t>
      </w:r>
      <w:r w:rsidR="0029550C" w:rsidRPr="0029550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9550C" w:rsidRPr="0029550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C2AE7">
        <w:rPr>
          <w:rFonts w:ascii="標楷體" w:eastAsia="標楷體" w:hAnsi="標楷體" w:hint="eastAsia"/>
          <w:sz w:val="27"/>
          <w:szCs w:val="27"/>
        </w:rPr>
        <w:t>市場</w:t>
      </w:r>
      <w:r w:rsidR="00350D31">
        <w:rPr>
          <w:rFonts w:ascii="標楷體" w:eastAsia="標楷體" w:hAnsi="標楷體" w:hint="eastAsia"/>
          <w:sz w:val="27"/>
          <w:szCs w:val="27"/>
        </w:rPr>
        <w:t>有</w:t>
      </w:r>
      <w:r w:rsidR="0029550C" w:rsidRPr="0029550C">
        <w:rPr>
          <w:rFonts w:ascii="標楷體" w:eastAsia="標楷體" w:hAnsi="標楷體" w:hint="eastAsia"/>
          <w:sz w:val="27"/>
          <w:szCs w:val="27"/>
        </w:rPr>
        <w:t>國庫借款230億元，央行發行2年期定存單400億元，台積電發放現金股利648.3億元，公債交割250億元</w:t>
      </w:r>
      <w:r w:rsidR="0029550C">
        <w:rPr>
          <w:rFonts w:ascii="標楷體" w:eastAsia="標楷體" w:hAnsi="標楷體" w:hint="eastAsia"/>
          <w:sz w:val="27"/>
          <w:szCs w:val="27"/>
        </w:rPr>
        <w:t>等諸多變數</w:t>
      </w:r>
      <w:r w:rsidR="0029550C" w:rsidRPr="0029550C">
        <w:rPr>
          <w:rFonts w:ascii="標楷體" w:eastAsia="標楷體" w:hAnsi="標楷體" w:hint="eastAsia"/>
          <w:sz w:val="27"/>
          <w:szCs w:val="27"/>
        </w:rPr>
        <w:t>，預期仍會影響市場資金進出波動，</w:t>
      </w:r>
      <w:r w:rsidR="0029550C">
        <w:rPr>
          <w:rFonts w:ascii="標楷體" w:eastAsia="標楷體" w:hAnsi="標楷體" w:hint="eastAsia"/>
          <w:sz w:val="27"/>
          <w:szCs w:val="27"/>
        </w:rPr>
        <w:t>加上</w:t>
      </w:r>
      <w:r w:rsidR="00C24203">
        <w:rPr>
          <w:rFonts w:ascii="標楷體" w:eastAsia="標楷體" w:hAnsi="標楷體" w:hint="eastAsia"/>
          <w:sz w:val="27"/>
          <w:szCs w:val="27"/>
        </w:rPr>
        <w:t>本月後續</w:t>
      </w:r>
      <w:r w:rsidR="00B5591D">
        <w:rPr>
          <w:rFonts w:ascii="標楷體" w:eastAsia="標楷體" w:hAnsi="標楷體" w:hint="eastAsia"/>
          <w:sz w:val="27"/>
          <w:szCs w:val="27"/>
        </w:rPr>
        <w:t>上市上櫃公司</w:t>
      </w:r>
      <w:r w:rsidR="009E5B8C">
        <w:rPr>
          <w:rFonts w:ascii="標楷體" w:eastAsia="標楷體" w:hAnsi="標楷體" w:hint="eastAsia"/>
          <w:sz w:val="27"/>
          <w:szCs w:val="27"/>
        </w:rPr>
        <w:t>陸續</w:t>
      </w:r>
      <w:r w:rsidR="00C24203">
        <w:rPr>
          <w:rFonts w:ascii="標楷體" w:eastAsia="標楷體" w:hAnsi="標楷體" w:hint="eastAsia"/>
          <w:sz w:val="27"/>
          <w:szCs w:val="27"/>
        </w:rPr>
        <w:t>發放</w:t>
      </w:r>
      <w:r w:rsidR="00C24203" w:rsidRPr="00C24203">
        <w:rPr>
          <w:rFonts w:ascii="標楷體" w:eastAsia="標楷體" w:hAnsi="標楷體" w:hint="eastAsia"/>
          <w:sz w:val="27"/>
          <w:szCs w:val="27"/>
        </w:rPr>
        <w:t>現金股利</w:t>
      </w:r>
      <w:r w:rsidR="00C24203">
        <w:rPr>
          <w:rFonts w:ascii="標楷體" w:eastAsia="標楷體" w:hAnsi="標楷體" w:hint="eastAsia"/>
          <w:sz w:val="27"/>
          <w:szCs w:val="27"/>
        </w:rPr>
        <w:t>，</w:t>
      </w:r>
      <w:r w:rsidR="004E5660" w:rsidRPr="004E5660">
        <w:rPr>
          <w:rFonts w:ascii="標楷體" w:eastAsia="標楷體" w:hAnsi="標楷體" w:hint="eastAsia"/>
          <w:sz w:val="27"/>
          <w:szCs w:val="27"/>
        </w:rPr>
        <w:t>預期</w:t>
      </w:r>
      <w:r w:rsidR="00C24203">
        <w:rPr>
          <w:rFonts w:ascii="標楷體" w:eastAsia="標楷體" w:hAnsi="標楷體" w:hint="eastAsia"/>
          <w:sz w:val="27"/>
          <w:szCs w:val="27"/>
        </w:rPr>
        <w:t>仍將</w:t>
      </w:r>
      <w:r w:rsidR="00C762BD">
        <w:rPr>
          <w:rFonts w:ascii="標楷體" w:eastAsia="標楷體" w:hAnsi="標楷體" w:hint="eastAsia"/>
          <w:sz w:val="27"/>
          <w:szCs w:val="27"/>
        </w:rPr>
        <w:t>造成</w:t>
      </w:r>
      <w:r w:rsidR="00776D25" w:rsidRPr="00776D25">
        <w:rPr>
          <w:rFonts w:ascii="標楷體" w:eastAsia="標楷體" w:hAnsi="標楷體" w:hint="eastAsia"/>
          <w:sz w:val="27"/>
          <w:szCs w:val="27"/>
        </w:rPr>
        <w:t>銀行體系資金分配不均</w:t>
      </w:r>
      <w:r w:rsidR="00776D25">
        <w:rPr>
          <w:rFonts w:ascii="標楷體" w:eastAsia="標楷體" w:hAnsi="標楷體" w:hint="eastAsia"/>
          <w:sz w:val="27"/>
          <w:szCs w:val="27"/>
        </w:rPr>
        <w:t>，</w:t>
      </w:r>
      <w:r w:rsidR="00B5591D">
        <w:rPr>
          <w:rFonts w:ascii="標楷體" w:eastAsia="標楷體" w:hAnsi="標楷體" w:hint="eastAsia"/>
          <w:sz w:val="27"/>
          <w:szCs w:val="27"/>
        </w:rPr>
        <w:t>給予資金供應方拉抬利率</w:t>
      </w:r>
      <w:r w:rsidR="00D47754">
        <w:rPr>
          <w:rFonts w:ascii="標楷體" w:eastAsia="標楷體" w:hAnsi="標楷體" w:hint="eastAsia"/>
          <w:sz w:val="27"/>
          <w:szCs w:val="27"/>
        </w:rPr>
        <w:t>機會</w:t>
      </w:r>
      <w:r w:rsidR="00B5591D">
        <w:rPr>
          <w:rFonts w:ascii="標楷體" w:eastAsia="標楷體" w:hAnsi="標楷體" w:hint="eastAsia"/>
          <w:sz w:val="27"/>
          <w:szCs w:val="27"/>
        </w:rPr>
        <w:t>，</w:t>
      </w:r>
      <w:r w:rsidR="00D47754">
        <w:rPr>
          <w:rFonts w:ascii="標楷體" w:eastAsia="標楷體" w:hAnsi="標楷體" w:hint="eastAsia"/>
          <w:sz w:val="27"/>
          <w:szCs w:val="27"/>
        </w:rPr>
        <w:t>同業間</w:t>
      </w:r>
      <w:proofErr w:type="gramStart"/>
      <w:r w:rsidR="00C762BD" w:rsidRPr="00C762BD">
        <w:rPr>
          <w:rFonts w:ascii="標楷體" w:eastAsia="標楷體" w:hAnsi="標楷體" w:hint="eastAsia"/>
          <w:sz w:val="27"/>
          <w:szCs w:val="27"/>
        </w:rPr>
        <w:t>調度</w:t>
      </w:r>
      <w:r w:rsidR="00EC2AE7">
        <w:rPr>
          <w:rFonts w:ascii="標楷體" w:eastAsia="標楷體" w:hAnsi="標楷體" w:hint="eastAsia"/>
          <w:sz w:val="27"/>
          <w:szCs w:val="27"/>
        </w:rPr>
        <w:t>均</w:t>
      </w:r>
      <w:r w:rsidR="00C762BD">
        <w:rPr>
          <w:rFonts w:ascii="標楷體" w:eastAsia="標楷體" w:hAnsi="標楷體" w:hint="eastAsia"/>
          <w:sz w:val="27"/>
          <w:szCs w:val="27"/>
        </w:rPr>
        <w:t>多</w:t>
      </w:r>
      <w:r w:rsidR="00C421C8" w:rsidRPr="00C421C8">
        <w:rPr>
          <w:rFonts w:ascii="標楷體" w:eastAsia="標楷體" w:hAnsi="標楷體" w:hint="eastAsia"/>
          <w:sz w:val="27"/>
          <w:szCs w:val="27"/>
        </w:rPr>
        <w:t>抱</w:t>
      </w:r>
      <w:proofErr w:type="gramEnd"/>
      <w:r w:rsidR="00C421C8" w:rsidRPr="00C421C8">
        <w:rPr>
          <w:rFonts w:ascii="標楷體" w:eastAsia="標楷體" w:hAnsi="標楷體" w:hint="eastAsia"/>
          <w:sz w:val="27"/>
          <w:szCs w:val="27"/>
        </w:rPr>
        <w:t>持審慎觀望。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交易部</w:t>
      </w:r>
      <w:r w:rsidR="000455AE" w:rsidRPr="000455AE">
        <w:rPr>
          <w:rFonts w:ascii="標楷體" w:eastAsia="標楷體" w:hAnsi="標楷體" w:hint="eastAsia"/>
          <w:sz w:val="27"/>
          <w:szCs w:val="27"/>
        </w:rPr>
        <w:t>操作上，</w:t>
      </w:r>
      <w:r w:rsidR="00E16665">
        <w:rPr>
          <w:rFonts w:ascii="標楷體" w:eastAsia="標楷體" w:hAnsi="標楷體" w:hint="eastAsia"/>
          <w:sz w:val="27"/>
          <w:szCs w:val="27"/>
        </w:rPr>
        <w:t>除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將</w:t>
      </w:r>
      <w:r w:rsidR="00E16665">
        <w:rPr>
          <w:rFonts w:ascii="標楷體" w:eastAsia="標楷體" w:hAnsi="標楷體" w:hint="eastAsia"/>
          <w:sz w:val="27"/>
          <w:szCs w:val="27"/>
        </w:rPr>
        <w:t>參考大型法人</w:t>
      </w:r>
      <w:r w:rsidR="00E16665" w:rsidRPr="00E16665">
        <w:rPr>
          <w:rFonts w:ascii="標楷體" w:eastAsia="標楷體" w:hAnsi="標楷體" w:hint="eastAsia"/>
          <w:sz w:val="27"/>
          <w:szCs w:val="27"/>
        </w:rPr>
        <w:t>發放現金股利</w:t>
      </w:r>
      <w:proofErr w:type="gramStart"/>
      <w:r w:rsidR="00E16665">
        <w:rPr>
          <w:rFonts w:ascii="標楷體" w:eastAsia="標楷體" w:hAnsi="標楷體" w:hint="eastAsia"/>
          <w:sz w:val="27"/>
          <w:szCs w:val="27"/>
        </w:rPr>
        <w:t>時程減量</w:t>
      </w:r>
      <w:proofErr w:type="gramEnd"/>
      <w:r w:rsidR="00E16665">
        <w:rPr>
          <w:rFonts w:ascii="標楷體" w:eastAsia="標楷體" w:hAnsi="標楷體" w:hint="eastAsia"/>
          <w:sz w:val="27"/>
          <w:szCs w:val="27"/>
        </w:rPr>
        <w:t>落單，</w:t>
      </w:r>
      <w:r w:rsidR="00612761" w:rsidRPr="00612761">
        <w:rPr>
          <w:rFonts w:ascii="標楷體" w:eastAsia="標楷體" w:hAnsi="標楷體" w:hint="eastAsia"/>
          <w:sz w:val="27"/>
          <w:szCs w:val="27"/>
        </w:rPr>
        <w:t>亦將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視市</w:t>
      </w:r>
      <w:proofErr w:type="gramStart"/>
      <w:r w:rsidR="009B5BC0" w:rsidRPr="009B5BC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B5BC0" w:rsidRPr="009B5BC0">
        <w:rPr>
          <w:rFonts w:ascii="標楷體" w:eastAsia="標楷體" w:hAnsi="標楷體" w:hint="eastAsia"/>
          <w:sz w:val="27"/>
          <w:szCs w:val="27"/>
        </w:rPr>
        <w:t>適當調</w:t>
      </w:r>
      <w:r w:rsidR="00AA7426">
        <w:rPr>
          <w:rFonts w:ascii="標楷體" w:eastAsia="標楷體" w:hAnsi="標楷體" w:hint="eastAsia"/>
          <w:sz w:val="27"/>
          <w:szCs w:val="27"/>
        </w:rPr>
        <w:t>整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報價，優先爭取市場便宜</w:t>
      </w:r>
      <w:r w:rsidR="00AA7426">
        <w:rPr>
          <w:rFonts w:ascii="標楷體" w:eastAsia="標楷體" w:hAnsi="標楷體" w:hint="eastAsia"/>
          <w:sz w:val="27"/>
          <w:szCs w:val="27"/>
        </w:rPr>
        <w:t>資金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成交，</w:t>
      </w:r>
      <w:r w:rsidR="00AA7426">
        <w:rPr>
          <w:rFonts w:ascii="標楷體" w:eastAsia="標楷體" w:hAnsi="標楷體" w:hint="eastAsia"/>
          <w:sz w:val="27"/>
          <w:szCs w:val="27"/>
        </w:rPr>
        <w:t>藉</w:t>
      </w:r>
      <w:r w:rsidR="009B5BC0" w:rsidRPr="009B5BC0">
        <w:rPr>
          <w:rFonts w:ascii="標楷體" w:eastAsia="標楷體" w:hAnsi="標楷體" w:hint="eastAsia"/>
          <w:sz w:val="27"/>
          <w:szCs w:val="27"/>
        </w:rPr>
        <w:t>以降低公司資金成本，擴大養</w:t>
      </w:r>
      <w:proofErr w:type="gramStart"/>
      <w:r w:rsidR="009B5BC0" w:rsidRPr="009B5BC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5BC0" w:rsidRPr="009B5BC0">
        <w:rPr>
          <w:rFonts w:ascii="標楷體" w:eastAsia="標楷體" w:hAnsi="標楷體" w:hint="eastAsia"/>
          <w:sz w:val="27"/>
          <w:szCs w:val="27"/>
        </w:rPr>
        <w:t>利差。</w:t>
      </w:r>
      <w:bookmarkEnd w:id="2"/>
      <w:r w:rsidR="00744F33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744F33">
        <w:rPr>
          <w:rFonts w:ascii="標楷體" w:eastAsia="標楷體" w:hAnsi="標楷體" w:hint="eastAsia"/>
          <w:sz w:val="27"/>
          <w:szCs w:val="27"/>
        </w:rPr>
        <w:t>，</w:t>
      </w:r>
      <w:r w:rsidR="008B25C7">
        <w:rPr>
          <w:rFonts w:ascii="標楷體" w:eastAsia="標楷體" w:hAnsi="標楷體" w:hint="eastAsia"/>
          <w:sz w:val="27"/>
          <w:szCs w:val="27"/>
        </w:rPr>
        <w:t>展望後市，由於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台灣</w:t>
      </w:r>
      <w:proofErr w:type="gramStart"/>
      <w:r w:rsidR="00987C52" w:rsidRPr="00987C52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987C52" w:rsidRPr="00987C52">
        <w:rPr>
          <w:rFonts w:ascii="標楷體" w:eastAsia="標楷體" w:hAnsi="標楷體" w:hint="eastAsia"/>
          <w:sz w:val="27"/>
          <w:szCs w:val="27"/>
        </w:rPr>
        <w:t>情控制</w:t>
      </w:r>
      <w:proofErr w:type="gramStart"/>
      <w:r w:rsidR="00987C52" w:rsidRPr="00987C52">
        <w:rPr>
          <w:rFonts w:ascii="標楷體" w:eastAsia="標楷體" w:hAnsi="標楷體" w:hint="eastAsia"/>
          <w:sz w:val="27"/>
          <w:szCs w:val="27"/>
        </w:rPr>
        <w:t>仍優，解封</w:t>
      </w:r>
      <w:proofErr w:type="gramEnd"/>
      <w:r w:rsidR="00987C52" w:rsidRPr="00987C52">
        <w:rPr>
          <w:rFonts w:ascii="標楷體" w:eastAsia="標楷體" w:hAnsi="標楷體" w:hint="eastAsia"/>
          <w:sz w:val="27"/>
          <w:szCs w:val="27"/>
        </w:rPr>
        <w:t>後振興</w:t>
      </w:r>
      <w:proofErr w:type="gramStart"/>
      <w:r w:rsidR="00987C52" w:rsidRPr="00987C5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87C52" w:rsidRPr="00987C52">
        <w:rPr>
          <w:rFonts w:ascii="標楷體" w:eastAsia="標楷體" w:hAnsi="標楷體" w:hint="eastAsia"/>
          <w:sz w:val="27"/>
          <w:szCs w:val="27"/>
        </w:rPr>
        <w:t>上路，帶動市場情緒增溫，</w:t>
      </w:r>
      <w:r w:rsidR="008B25C7">
        <w:rPr>
          <w:rFonts w:ascii="標楷體" w:eastAsia="標楷體" w:hAnsi="標楷體" w:hint="eastAsia"/>
          <w:sz w:val="27"/>
          <w:szCs w:val="27"/>
        </w:rPr>
        <w:t>雖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台股進入現金股利發放高峰期，</w:t>
      </w:r>
      <w:r w:rsidR="008B25C7">
        <w:rPr>
          <w:rFonts w:ascii="標楷體" w:eastAsia="標楷體" w:hAnsi="標楷體" w:hint="eastAsia"/>
          <w:sz w:val="27"/>
          <w:szCs w:val="27"/>
        </w:rPr>
        <w:t>預料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外資拿到</w:t>
      </w:r>
      <w:r w:rsidR="008B25C7" w:rsidRPr="008B25C7">
        <w:rPr>
          <w:rFonts w:ascii="標楷體" w:eastAsia="標楷體" w:hAnsi="標楷體" w:hint="eastAsia"/>
          <w:sz w:val="27"/>
          <w:szCs w:val="27"/>
        </w:rPr>
        <w:t>現金股利</w:t>
      </w:r>
      <w:r w:rsidR="008B25C7">
        <w:rPr>
          <w:rFonts w:ascii="標楷體" w:eastAsia="標楷體" w:hAnsi="標楷體" w:hint="eastAsia"/>
          <w:sz w:val="27"/>
          <w:szCs w:val="27"/>
        </w:rPr>
        <w:t>後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匯出量能</w:t>
      </w:r>
      <w:r w:rsidR="002B4D02">
        <w:rPr>
          <w:rFonts w:ascii="標楷體" w:eastAsia="標楷體" w:hAnsi="標楷體" w:hint="eastAsia"/>
          <w:sz w:val="27"/>
          <w:szCs w:val="27"/>
        </w:rPr>
        <w:t>應</w:t>
      </w:r>
      <w:r w:rsidR="008B25C7">
        <w:rPr>
          <w:rFonts w:ascii="標楷體" w:eastAsia="標楷體" w:hAnsi="標楷體" w:hint="eastAsia"/>
          <w:sz w:val="27"/>
          <w:szCs w:val="27"/>
        </w:rPr>
        <w:t>相對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有限，</w:t>
      </w:r>
      <w:r w:rsidR="00DE6262" w:rsidRPr="00DE6262">
        <w:rPr>
          <w:rFonts w:ascii="標楷體" w:eastAsia="標楷體" w:hAnsi="標楷體" w:hint="eastAsia"/>
          <w:sz w:val="27"/>
          <w:szCs w:val="27"/>
        </w:rPr>
        <w:t>只要外資沒有明顯匯出，</w:t>
      </w:r>
      <w:r w:rsidR="006E575F">
        <w:rPr>
          <w:rFonts w:ascii="標楷體" w:eastAsia="標楷體" w:hAnsi="標楷體" w:hint="eastAsia"/>
          <w:sz w:val="27"/>
          <w:szCs w:val="27"/>
        </w:rPr>
        <w:t>在</w:t>
      </w:r>
      <w:r w:rsidR="006E575F" w:rsidRPr="006E575F">
        <w:rPr>
          <w:rFonts w:ascii="標楷體" w:eastAsia="標楷體" w:hAnsi="標楷體" w:hint="eastAsia"/>
          <w:sz w:val="27"/>
          <w:szCs w:val="27"/>
        </w:rPr>
        <w:t>熱錢</w:t>
      </w:r>
      <w:r w:rsidR="006E575F">
        <w:rPr>
          <w:rFonts w:ascii="標楷體" w:eastAsia="標楷體" w:hAnsi="標楷體" w:hint="eastAsia"/>
          <w:sz w:val="27"/>
          <w:szCs w:val="27"/>
        </w:rPr>
        <w:t>持續流入</w:t>
      </w:r>
      <w:proofErr w:type="gramStart"/>
      <w:r w:rsidR="006E575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E575F">
        <w:rPr>
          <w:rFonts w:ascii="標楷體" w:eastAsia="標楷體" w:hAnsi="標楷體" w:hint="eastAsia"/>
          <w:sz w:val="27"/>
          <w:szCs w:val="27"/>
        </w:rPr>
        <w:t>注下，</w:t>
      </w:r>
      <w:r w:rsidR="00B5420E">
        <w:rPr>
          <w:rFonts w:ascii="標楷體" w:eastAsia="標楷體" w:hAnsi="標楷體" w:hint="eastAsia"/>
          <w:sz w:val="27"/>
          <w:szCs w:val="27"/>
        </w:rPr>
        <w:t>預期</w:t>
      </w:r>
      <w:r w:rsidR="002B4D02" w:rsidRPr="002B4D02">
        <w:rPr>
          <w:rFonts w:ascii="標楷體" w:eastAsia="標楷體" w:hAnsi="標楷體" w:hint="eastAsia"/>
          <w:sz w:val="27"/>
          <w:szCs w:val="27"/>
        </w:rPr>
        <w:t>短線</w:t>
      </w:r>
      <w:r w:rsidR="00DE6262" w:rsidRPr="00DE6262">
        <w:rPr>
          <w:rFonts w:ascii="標楷體" w:eastAsia="標楷體" w:hAnsi="標楷體" w:hint="eastAsia"/>
          <w:sz w:val="27"/>
          <w:szCs w:val="27"/>
        </w:rPr>
        <w:t>新台幣</w:t>
      </w:r>
      <w:r w:rsidR="00B5420E">
        <w:rPr>
          <w:rFonts w:ascii="標楷體" w:eastAsia="標楷體" w:hAnsi="標楷體" w:hint="eastAsia"/>
          <w:sz w:val="27"/>
          <w:szCs w:val="27"/>
        </w:rPr>
        <w:t>仍將呈現</w:t>
      </w:r>
      <w:r w:rsidR="00DE6262" w:rsidRPr="00DE6262">
        <w:rPr>
          <w:rFonts w:ascii="標楷體" w:eastAsia="標楷體" w:hAnsi="標楷體" w:hint="eastAsia"/>
          <w:sz w:val="27"/>
          <w:szCs w:val="27"/>
        </w:rPr>
        <w:t>升勢，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就算央行有全力捍衛的決心，</w:t>
      </w:r>
      <w:r w:rsidR="006E575F" w:rsidRPr="006E575F">
        <w:rPr>
          <w:rFonts w:ascii="標楷體" w:eastAsia="標楷體" w:hAnsi="標楷體" w:hint="eastAsia"/>
          <w:sz w:val="27"/>
          <w:szCs w:val="27"/>
        </w:rPr>
        <w:t>後續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29.5元防線</w:t>
      </w:r>
      <w:r w:rsidR="000D0325" w:rsidRPr="000D0325">
        <w:rPr>
          <w:rFonts w:ascii="標楷體" w:eastAsia="標楷體" w:hAnsi="標楷體" w:hint="eastAsia"/>
          <w:sz w:val="27"/>
          <w:szCs w:val="27"/>
        </w:rPr>
        <w:t>恐</w:t>
      </w:r>
      <w:r w:rsidR="000D0325">
        <w:rPr>
          <w:rFonts w:ascii="標楷體" w:eastAsia="標楷體" w:hAnsi="標楷體" w:hint="eastAsia"/>
          <w:sz w:val="27"/>
          <w:szCs w:val="27"/>
        </w:rPr>
        <w:t>有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進一步下修</w:t>
      </w:r>
      <w:r w:rsidR="00994C6C">
        <w:rPr>
          <w:rFonts w:ascii="標楷體" w:eastAsia="標楷體" w:hAnsi="標楷體" w:hint="eastAsia"/>
          <w:sz w:val="27"/>
          <w:szCs w:val="27"/>
        </w:rPr>
        <w:t>之</w:t>
      </w:r>
      <w:r w:rsidR="000D0325">
        <w:rPr>
          <w:rFonts w:ascii="標楷體" w:eastAsia="標楷體" w:hAnsi="標楷體" w:hint="eastAsia"/>
          <w:sz w:val="27"/>
          <w:szCs w:val="27"/>
        </w:rPr>
        <w:t>機會</w:t>
      </w:r>
      <w:r w:rsidR="00987C52" w:rsidRPr="00987C52">
        <w:rPr>
          <w:rFonts w:ascii="標楷體" w:eastAsia="標楷體" w:hAnsi="標楷體" w:hint="eastAsia"/>
          <w:sz w:val="27"/>
          <w:szCs w:val="27"/>
        </w:rPr>
        <w:t>。</w:t>
      </w:r>
    </w:p>
    <w:p w14:paraId="25C586D2" w14:textId="7C1412DD" w:rsidR="000E728E" w:rsidRDefault="000E728E" w:rsidP="00920039">
      <w:pPr>
        <w:jc w:val="both"/>
        <w:rPr>
          <w:rFonts w:ascii="標楷體" w:eastAsia="標楷體" w:hAnsi="標楷體"/>
          <w:sz w:val="27"/>
          <w:szCs w:val="27"/>
        </w:rPr>
      </w:pP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179FC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77CEC9EE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2215D35D" w:rsidR="000179FC" w:rsidRPr="000179FC" w:rsidRDefault="000179FC" w:rsidP="000179FC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79FC">
              <w:rPr>
                <w:rFonts w:ascii="標楷體" w:eastAsia="標楷體" w:hAnsi="標楷體"/>
                <w:sz w:val="27"/>
                <w:szCs w:val="27"/>
              </w:rPr>
              <w:t>3,168.20</w:t>
            </w:r>
          </w:p>
        </w:tc>
      </w:tr>
      <w:tr w:rsidR="000179FC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730EE226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3871D4E3" w:rsidR="000179FC" w:rsidRPr="000179FC" w:rsidRDefault="000179FC" w:rsidP="000179FC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79FC">
              <w:rPr>
                <w:rFonts w:ascii="標楷體" w:eastAsia="標楷體" w:hAnsi="標楷體"/>
                <w:sz w:val="27"/>
                <w:szCs w:val="27"/>
              </w:rPr>
              <w:t>4,025.95</w:t>
            </w:r>
          </w:p>
        </w:tc>
      </w:tr>
      <w:tr w:rsidR="000179FC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07B47F0E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07/15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75F9A763" w:rsidR="000179FC" w:rsidRPr="000179FC" w:rsidRDefault="000179FC" w:rsidP="000179FC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0179FC">
              <w:rPr>
                <w:rFonts w:ascii="標楷體" w:eastAsia="標楷體" w:hAnsi="標楷體"/>
                <w:sz w:val="27"/>
                <w:szCs w:val="27"/>
              </w:rPr>
              <w:t>2,073.00</w:t>
            </w:r>
          </w:p>
        </w:tc>
      </w:tr>
      <w:tr w:rsidR="000179FC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3AE0D392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1D0D1C49" w:rsidR="000179FC" w:rsidRPr="000179FC" w:rsidRDefault="000179FC" w:rsidP="000179FC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0179FC">
              <w:rPr>
                <w:rFonts w:ascii="標楷體" w:eastAsia="標楷體" w:hAnsi="標楷體"/>
                <w:sz w:val="27"/>
                <w:szCs w:val="27"/>
              </w:rPr>
              <w:t>4,322.00</w:t>
            </w:r>
          </w:p>
        </w:tc>
      </w:tr>
      <w:tr w:rsidR="000179FC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40813440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403397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0179FC" w:rsidRPr="00403397" w:rsidRDefault="000179FC" w:rsidP="000179F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18BEFCB4" w:rsidR="000179FC" w:rsidRPr="00B2650C" w:rsidRDefault="00B2650C" w:rsidP="000179F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2650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2650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B2650C">
              <w:rPr>
                <w:rFonts w:ascii="標楷體" w:eastAsia="標楷體" w:hAnsi="標楷體" w:hint="eastAsia"/>
                <w:sz w:val="27"/>
                <w:szCs w:val="27"/>
              </w:rPr>
              <w:t>086</w:t>
            </w:r>
            <w:r w:rsidRPr="00B2650C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B2650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B2650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15F1CC4" w:rsidR="0004729E" w:rsidRPr="00B2650C" w:rsidRDefault="00744F33" w:rsidP="00E56EA2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B2650C"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4</w:t>
            </w:r>
            <w:r w:rsidR="009B5BC0"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B2650C"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676</w:t>
            </w:r>
            <w:r w:rsidR="009B5BC0"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B2650C" w:rsidRPr="00B2650C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1E2F51" w:rsidRPr="00B2650C">
              <w:rPr>
                <w:rFonts w:ascii="標楷體" w:eastAsia="標楷體" w:hAnsi="標楷體" w:cs="Arial"/>
                <w:sz w:val="27"/>
                <w:szCs w:val="27"/>
              </w:rPr>
              <w:t>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B3572" w14:textId="77777777" w:rsidR="002363E5" w:rsidRDefault="002363E5" w:rsidP="00FC15B9">
      <w:r>
        <w:separator/>
      </w:r>
    </w:p>
  </w:endnote>
  <w:endnote w:type="continuationSeparator" w:id="0">
    <w:p w14:paraId="144C7DED" w14:textId="77777777" w:rsidR="002363E5" w:rsidRDefault="002363E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93A3" w14:textId="77777777" w:rsidR="002363E5" w:rsidRDefault="002363E5" w:rsidP="00FC15B9">
      <w:r>
        <w:separator/>
      </w:r>
    </w:p>
  </w:footnote>
  <w:footnote w:type="continuationSeparator" w:id="0">
    <w:p w14:paraId="275C874C" w14:textId="77777777" w:rsidR="002363E5" w:rsidRDefault="002363E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3F2"/>
    <w:rsid w:val="001A13F4"/>
    <w:rsid w:val="001A1740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3E5"/>
    <w:rsid w:val="0023647F"/>
    <w:rsid w:val="0023664E"/>
    <w:rsid w:val="002366A1"/>
    <w:rsid w:val="00236A3A"/>
    <w:rsid w:val="00236B73"/>
    <w:rsid w:val="00237146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97FCB"/>
    <w:rsid w:val="002A0054"/>
    <w:rsid w:val="002A0542"/>
    <w:rsid w:val="002A0644"/>
    <w:rsid w:val="002A06DD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C21"/>
    <w:rsid w:val="00347E09"/>
    <w:rsid w:val="00350808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5E34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A14"/>
    <w:rsid w:val="006A1F7E"/>
    <w:rsid w:val="006A1F8F"/>
    <w:rsid w:val="006A21D9"/>
    <w:rsid w:val="006A2341"/>
    <w:rsid w:val="006A2698"/>
    <w:rsid w:val="006A309A"/>
    <w:rsid w:val="006A32DB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088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EB2"/>
    <w:rsid w:val="00AD555D"/>
    <w:rsid w:val="00AD5725"/>
    <w:rsid w:val="00AD5954"/>
    <w:rsid w:val="00AD5956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2E8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F6"/>
    <w:rsid w:val="00C006CE"/>
    <w:rsid w:val="00C00785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4AB297"/>
  <w15:docId w15:val="{CE17E7CE-30E8-4455-BA38-B52D2BA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C2A4-2221-4D7F-9295-D0A0BF03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150</Words>
  <Characters>857</Characters>
  <Application>Microsoft Office Word</Application>
  <DocSecurity>0</DocSecurity>
  <Lines>7</Lines>
  <Paragraphs>2</Paragraphs>
  <ScaleCrop>false</ScaleCrop>
  <Company>大中票券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116</cp:revision>
  <cp:lastPrinted>2020-07-06T00:32:00Z</cp:lastPrinted>
  <dcterms:created xsi:type="dcterms:W3CDTF">2020-07-06T01:47:00Z</dcterms:created>
  <dcterms:modified xsi:type="dcterms:W3CDTF">2020-07-10T07:49:00Z</dcterms:modified>
</cp:coreProperties>
</file>