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0E710F" w:rsidRDefault="001B2E47" w:rsidP="00BB0FE1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B7645B">
        <w:rPr>
          <w:rFonts w:ascii="標楷體" w:eastAsia="標楷體" w:hAnsi="標楷體" w:hint="eastAsia"/>
          <w:sz w:val="27"/>
          <w:szCs w:val="27"/>
        </w:rPr>
        <w:t>1</w:t>
      </w:r>
      <w:r w:rsidR="00B7645B" w:rsidRPr="000F621F">
        <w:rPr>
          <w:rFonts w:ascii="標楷體" w:eastAsia="標楷體" w:hAnsi="標楷體" w:hint="eastAsia"/>
          <w:sz w:val="27"/>
          <w:szCs w:val="27"/>
        </w:rPr>
        <w:t>兆</w:t>
      </w:r>
      <w:r w:rsidR="0076086E" w:rsidRPr="000E710F">
        <w:rPr>
          <w:rFonts w:ascii="標楷體" w:eastAsia="標楷體" w:hAnsi="標楷體"/>
          <w:sz w:val="27"/>
          <w:szCs w:val="27"/>
        </w:rPr>
        <w:t>867.25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3D1A8D">
        <w:rPr>
          <w:rFonts w:ascii="標楷體" w:eastAsia="標楷體" w:hAnsi="標楷體" w:cs="Courier New" w:hint="eastAsia"/>
          <w:sz w:val="27"/>
          <w:szCs w:val="27"/>
        </w:rPr>
        <w:t>上週</w:t>
      </w:r>
      <w:r w:rsidR="003D1A8D" w:rsidRPr="00A409A8">
        <w:rPr>
          <w:rFonts w:ascii="標楷體" w:eastAsia="標楷體" w:hAnsi="標楷體" w:cs="Courier New" w:hint="eastAsia"/>
          <w:sz w:val="27"/>
          <w:szCs w:val="27"/>
        </w:rPr>
        <w:t>央行</w:t>
      </w:r>
      <w:proofErr w:type="gramStart"/>
      <w:r w:rsidR="003D1A8D" w:rsidRPr="00A409A8">
        <w:rPr>
          <w:rFonts w:ascii="標楷體" w:eastAsia="標楷體" w:hAnsi="標楷體" w:cs="Courier New" w:hint="eastAsia"/>
          <w:sz w:val="27"/>
          <w:szCs w:val="27"/>
        </w:rPr>
        <w:t>主動減發存單</w:t>
      </w:r>
      <w:proofErr w:type="gramEnd"/>
      <w:r w:rsidR="003D1A8D" w:rsidRPr="00A409A8">
        <w:rPr>
          <w:rFonts w:ascii="標楷體" w:eastAsia="標楷體" w:hAnsi="標楷體" w:cs="Courier New" w:hint="eastAsia"/>
          <w:sz w:val="27"/>
          <w:szCs w:val="27"/>
        </w:rPr>
        <w:t>，有效</w:t>
      </w:r>
      <w:proofErr w:type="gramStart"/>
      <w:r w:rsidR="003D1A8D" w:rsidRPr="00A409A8">
        <w:rPr>
          <w:rFonts w:ascii="標楷體" w:eastAsia="標楷體" w:hAnsi="標楷體" w:cs="Courier New" w:hint="eastAsia"/>
          <w:sz w:val="27"/>
          <w:szCs w:val="27"/>
        </w:rPr>
        <w:t>挹</w:t>
      </w:r>
      <w:proofErr w:type="gramEnd"/>
      <w:r w:rsidR="003D1A8D" w:rsidRPr="00A409A8">
        <w:rPr>
          <w:rFonts w:ascii="標楷體" w:eastAsia="標楷體" w:hAnsi="標楷體" w:cs="Courier New" w:hint="eastAsia"/>
          <w:sz w:val="27"/>
          <w:szCs w:val="27"/>
        </w:rPr>
        <w:t>注市場的流動性</w:t>
      </w:r>
      <w:r w:rsidR="003D1A8D">
        <w:rPr>
          <w:rFonts w:ascii="標楷體" w:eastAsia="標楷體" w:hAnsi="標楷體" w:cs="Courier New" w:hint="eastAsia"/>
          <w:sz w:val="27"/>
          <w:szCs w:val="27"/>
        </w:rPr>
        <w:t>，銀行在</w:t>
      </w:r>
      <w:r w:rsidR="003D1A8D" w:rsidRPr="00A409A8">
        <w:rPr>
          <w:rFonts w:ascii="標楷體" w:eastAsia="標楷體" w:hAnsi="標楷體" w:cs="Courier New" w:hint="eastAsia"/>
          <w:sz w:val="27"/>
          <w:szCs w:val="27"/>
        </w:rPr>
        <w:t>積極調整長假前的積數</w:t>
      </w:r>
      <w:r w:rsidR="003D1A8D">
        <w:rPr>
          <w:rFonts w:ascii="標楷體" w:eastAsia="標楷體" w:hAnsi="標楷體" w:cs="Courier New" w:hint="eastAsia"/>
          <w:sz w:val="27"/>
          <w:szCs w:val="27"/>
        </w:rPr>
        <w:t>後，</w:t>
      </w:r>
      <w:r w:rsidR="003D1A8D" w:rsidRPr="00A409A8">
        <w:rPr>
          <w:rFonts w:ascii="標楷體" w:eastAsia="標楷體" w:hAnsi="標楷體" w:cs="Courier New" w:hint="eastAsia"/>
          <w:sz w:val="27"/>
          <w:szCs w:val="27"/>
        </w:rPr>
        <w:t>市</w:t>
      </w:r>
      <w:proofErr w:type="gramStart"/>
      <w:r w:rsidR="003D1A8D" w:rsidRPr="00A409A8">
        <w:rPr>
          <w:rFonts w:ascii="標楷體" w:eastAsia="標楷體" w:hAnsi="標楷體" w:cs="Courier New" w:hint="eastAsia"/>
          <w:sz w:val="27"/>
          <w:szCs w:val="27"/>
        </w:rPr>
        <w:t>況</w:t>
      </w:r>
      <w:proofErr w:type="gramEnd"/>
      <w:r w:rsidR="003D1A8D" w:rsidRPr="00A409A8">
        <w:rPr>
          <w:rFonts w:ascii="標楷體" w:eastAsia="標楷體" w:hAnsi="標楷體" w:cs="Courier New" w:hint="eastAsia"/>
          <w:sz w:val="27"/>
          <w:szCs w:val="27"/>
        </w:rPr>
        <w:t>回穩許多</w:t>
      </w:r>
      <w:r w:rsidR="003D1A8D">
        <w:rPr>
          <w:rFonts w:ascii="標楷體" w:eastAsia="標楷體" w:hAnsi="標楷體" w:cs="Courier New" w:hint="eastAsia"/>
          <w:sz w:val="27"/>
          <w:szCs w:val="27"/>
        </w:rPr>
        <w:t>，</w:t>
      </w:r>
      <w:r w:rsidR="003D1A8D" w:rsidRPr="00A409A8">
        <w:rPr>
          <w:rFonts w:ascii="標楷體" w:eastAsia="標楷體" w:hAnsi="標楷體" w:cs="Courier New" w:hint="eastAsia"/>
          <w:sz w:val="27"/>
          <w:szCs w:val="27"/>
        </w:rPr>
        <w:t>資金情勢因而較上日回穩，但還是對連假前後的情況保持謹慎，部分拆款及短票利率回跌，但也有銀行堅持上日偏高的交易價格不變</w:t>
      </w:r>
      <w:r w:rsidR="003D1A8D" w:rsidRPr="007D5E9D">
        <w:rPr>
          <w:rFonts w:ascii="標楷體" w:eastAsia="標楷體" w:hAnsi="標楷體" w:cs="Courier New" w:hint="eastAsia"/>
          <w:sz w:val="27"/>
          <w:szCs w:val="27"/>
        </w:rPr>
        <w:t>。30天期票</w:t>
      </w:r>
      <w:proofErr w:type="gramStart"/>
      <w:r w:rsidR="003D1A8D" w:rsidRPr="007D5E9D">
        <w:rPr>
          <w:rFonts w:ascii="標楷體" w:eastAsia="標楷體" w:hAnsi="標楷體" w:cs="Courier New" w:hint="eastAsia"/>
          <w:sz w:val="27"/>
          <w:szCs w:val="27"/>
        </w:rPr>
        <w:t>券</w:t>
      </w:r>
      <w:proofErr w:type="gramEnd"/>
      <w:r w:rsidR="003D1A8D" w:rsidRPr="007D5E9D">
        <w:rPr>
          <w:rFonts w:ascii="標楷體" w:eastAsia="標楷體" w:hAnsi="標楷體" w:cs="Courier New" w:hint="eastAsia"/>
          <w:sz w:val="27"/>
          <w:szCs w:val="27"/>
        </w:rPr>
        <w:t>次級利率成交在0.</w:t>
      </w:r>
      <w:r w:rsidR="003D1A8D">
        <w:rPr>
          <w:rFonts w:ascii="標楷體" w:eastAsia="標楷體" w:hAnsi="標楷體" w:cs="Courier New" w:hint="eastAsia"/>
          <w:sz w:val="27"/>
          <w:szCs w:val="27"/>
        </w:rPr>
        <w:t>49</w:t>
      </w:r>
      <w:r w:rsidR="003D1A8D" w:rsidRPr="007D5E9D">
        <w:rPr>
          <w:rFonts w:ascii="標楷體" w:eastAsia="標楷體" w:hAnsi="標楷體" w:cs="Courier New" w:hint="eastAsia"/>
          <w:sz w:val="27"/>
          <w:szCs w:val="27"/>
        </w:rPr>
        <w:t>%~0.5</w:t>
      </w:r>
      <w:r w:rsidR="003D1A8D">
        <w:rPr>
          <w:rFonts w:ascii="標楷體" w:eastAsia="標楷體" w:hAnsi="標楷體" w:cs="Courier New" w:hint="eastAsia"/>
          <w:sz w:val="27"/>
          <w:szCs w:val="27"/>
        </w:rPr>
        <w:t>2</w:t>
      </w:r>
      <w:r w:rsidR="003D1A8D" w:rsidRPr="007D5E9D">
        <w:rPr>
          <w:rFonts w:ascii="標楷體" w:eastAsia="標楷體" w:hAnsi="標楷體" w:cs="Courier New" w:hint="eastAsia"/>
          <w:sz w:val="27"/>
          <w:szCs w:val="27"/>
        </w:rPr>
        <w:t>%；拆款利率在0.28%~0.5</w:t>
      </w:r>
      <w:r w:rsidR="003D1A8D">
        <w:rPr>
          <w:rFonts w:ascii="標楷體" w:eastAsia="標楷體" w:hAnsi="標楷體" w:cs="Courier New" w:hint="eastAsia"/>
          <w:sz w:val="27"/>
          <w:szCs w:val="27"/>
        </w:rPr>
        <w:t>2</w:t>
      </w:r>
      <w:r w:rsidR="003D1A8D" w:rsidRPr="007D5E9D">
        <w:rPr>
          <w:rFonts w:ascii="標楷體" w:eastAsia="標楷體" w:hAnsi="標楷體" w:cs="Courier New" w:hint="eastAsia"/>
          <w:sz w:val="27"/>
          <w:szCs w:val="27"/>
        </w:rPr>
        <w:t>%區間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FD766A" w:rsidRPr="00643D09">
        <w:rPr>
          <w:rFonts w:ascii="標楷體" w:eastAsia="標楷體" w:hAnsi="標楷體" w:hint="eastAsia"/>
          <w:sz w:val="27"/>
          <w:szCs w:val="27"/>
        </w:rPr>
        <w:t>上週</w:t>
      </w:r>
      <w:r w:rsidR="008B4667" w:rsidRPr="008B4667">
        <w:rPr>
          <w:rFonts w:ascii="標楷體" w:eastAsia="標楷體" w:hAnsi="標楷體" w:hint="eastAsia"/>
          <w:sz w:val="27"/>
          <w:szCs w:val="27"/>
        </w:rPr>
        <w:t>外資大幅賣超台股，新台幣應會上演大貶戲碼，但</w:t>
      </w:r>
      <w:r w:rsidR="00976DA8">
        <w:rPr>
          <w:rFonts w:ascii="標楷體" w:eastAsia="標楷體" w:hAnsi="標楷體" w:hint="eastAsia"/>
          <w:sz w:val="27"/>
          <w:szCs w:val="27"/>
        </w:rPr>
        <w:t>由於</w:t>
      </w:r>
      <w:r w:rsidR="008B4667" w:rsidRPr="008B4667">
        <w:rPr>
          <w:rFonts w:ascii="標楷體" w:eastAsia="標楷體" w:hAnsi="標楷體" w:hint="eastAsia"/>
          <w:sz w:val="27"/>
          <w:szCs w:val="27"/>
        </w:rPr>
        <w:t>匯出相當有限，加上海外資金</w:t>
      </w:r>
      <w:proofErr w:type="gramStart"/>
      <w:r w:rsidR="008B4667" w:rsidRPr="008B466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B4667" w:rsidRPr="008B4667">
        <w:rPr>
          <w:rFonts w:ascii="標楷體" w:eastAsia="標楷體" w:hAnsi="標楷體" w:hint="eastAsia"/>
          <w:sz w:val="27"/>
          <w:szCs w:val="27"/>
        </w:rPr>
        <w:t>回、及出口商月底拋</w:t>
      </w:r>
      <w:proofErr w:type="gramStart"/>
      <w:r w:rsidR="008B4667" w:rsidRPr="008B466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13673">
        <w:rPr>
          <w:rFonts w:ascii="標楷體" w:eastAsia="標楷體" w:hAnsi="標楷體" w:hint="eastAsia"/>
          <w:sz w:val="27"/>
          <w:szCs w:val="27"/>
        </w:rPr>
        <w:t>等</w:t>
      </w:r>
      <w:r w:rsidR="008B4667" w:rsidRPr="008B4667">
        <w:rPr>
          <w:rFonts w:ascii="標楷體" w:eastAsia="標楷體" w:hAnsi="標楷體" w:hint="eastAsia"/>
          <w:sz w:val="27"/>
          <w:szCs w:val="27"/>
        </w:rPr>
        <w:t>二大</w:t>
      </w:r>
      <w:r w:rsidR="00613673" w:rsidRPr="00613673">
        <w:rPr>
          <w:rFonts w:ascii="標楷體" w:eastAsia="標楷體" w:hAnsi="標楷體" w:hint="eastAsia"/>
          <w:sz w:val="27"/>
          <w:szCs w:val="27"/>
        </w:rPr>
        <w:t>拉抬新台幣的力道</w:t>
      </w:r>
      <w:r w:rsidR="008B4667" w:rsidRPr="008B4667">
        <w:rPr>
          <w:rFonts w:ascii="標楷體" w:eastAsia="標楷體" w:hAnsi="標楷體" w:hint="eastAsia"/>
          <w:sz w:val="27"/>
          <w:szCs w:val="27"/>
        </w:rPr>
        <w:t>，激勵新台幣匯率</w:t>
      </w:r>
      <w:r w:rsidR="00383158">
        <w:rPr>
          <w:rFonts w:ascii="標楷體" w:eastAsia="標楷體" w:hAnsi="標楷體" w:hint="eastAsia"/>
          <w:sz w:val="27"/>
          <w:szCs w:val="27"/>
        </w:rPr>
        <w:t>，</w:t>
      </w:r>
      <w:r w:rsidR="008B4667">
        <w:rPr>
          <w:rFonts w:ascii="標楷體" w:eastAsia="標楷體" w:hAnsi="標楷體" w:hint="eastAsia"/>
          <w:sz w:val="27"/>
          <w:szCs w:val="27"/>
        </w:rPr>
        <w:t>跌破市場眼鏡，</w:t>
      </w:r>
      <w:r w:rsidR="00613673">
        <w:rPr>
          <w:rFonts w:ascii="標楷體" w:eastAsia="標楷體" w:hAnsi="標楷體" w:hint="eastAsia"/>
          <w:sz w:val="27"/>
          <w:szCs w:val="27"/>
        </w:rPr>
        <w:t>最終引來央行關切出手拉尾盤，收斂</w:t>
      </w:r>
      <w:r w:rsidR="00613673" w:rsidRPr="00613673">
        <w:rPr>
          <w:rFonts w:ascii="標楷體" w:eastAsia="標楷體" w:hAnsi="標楷體" w:hint="eastAsia"/>
          <w:sz w:val="27"/>
          <w:szCs w:val="27"/>
        </w:rPr>
        <w:t>漲幅。</w:t>
      </w:r>
      <w:r w:rsidR="005977FA" w:rsidRPr="000E710F">
        <w:rPr>
          <w:rFonts w:ascii="標楷體" w:eastAsia="標楷體" w:hAnsi="標楷體" w:hint="eastAsia"/>
          <w:sz w:val="27"/>
          <w:szCs w:val="27"/>
        </w:rPr>
        <w:t>上</w:t>
      </w:r>
      <w:r w:rsidR="000E710F" w:rsidRPr="000E710F">
        <w:rPr>
          <w:rFonts w:ascii="標楷體" w:eastAsia="標楷體" w:hAnsi="標楷體" w:hint="eastAsia"/>
          <w:sz w:val="27"/>
          <w:szCs w:val="27"/>
        </w:rPr>
        <w:t>週</w:t>
      </w:r>
      <w:r w:rsidR="000E710F">
        <w:rPr>
          <w:rFonts w:ascii="標楷體" w:eastAsia="標楷體" w:hAnsi="標楷體" w:hint="eastAsia"/>
          <w:sz w:val="27"/>
          <w:szCs w:val="27"/>
        </w:rPr>
        <w:t>五</w:t>
      </w:r>
      <w:r w:rsidR="00613673">
        <w:rPr>
          <w:rFonts w:ascii="標楷體" w:eastAsia="標楷體" w:hAnsi="標楷體" w:hint="eastAsia"/>
          <w:sz w:val="27"/>
          <w:szCs w:val="27"/>
        </w:rPr>
        <w:t>收在</w:t>
      </w:r>
      <w:r w:rsidR="00613673" w:rsidRPr="00613673">
        <w:rPr>
          <w:rFonts w:ascii="標楷體" w:eastAsia="標楷體" w:hAnsi="標楷體" w:hint="eastAsia"/>
          <w:sz w:val="27"/>
          <w:szCs w:val="27"/>
        </w:rPr>
        <w:t>30.33元兌1美元</w:t>
      </w:r>
      <w:r w:rsidR="00540559" w:rsidRPr="00540559">
        <w:rPr>
          <w:rFonts w:ascii="標楷體" w:eastAsia="標楷體" w:hAnsi="標楷體" w:hint="eastAsia"/>
          <w:sz w:val="27"/>
          <w:szCs w:val="27"/>
        </w:rPr>
        <w:t>，</w:t>
      </w:r>
      <w:r w:rsidR="00613673" w:rsidRPr="00613673">
        <w:rPr>
          <w:rFonts w:ascii="標楷體" w:eastAsia="標楷體" w:hAnsi="標楷體" w:hint="eastAsia"/>
          <w:sz w:val="27"/>
          <w:szCs w:val="27"/>
        </w:rPr>
        <w:t>新台幣連三日走升，累計新台幣本周升值7.3分，不過2月來</w:t>
      </w:r>
      <w:proofErr w:type="gramStart"/>
      <w:r w:rsidR="00613673" w:rsidRPr="00613673">
        <w:rPr>
          <w:rFonts w:ascii="標楷體" w:eastAsia="標楷體" w:hAnsi="標楷體" w:hint="eastAsia"/>
          <w:sz w:val="27"/>
          <w:szCs w:val="27"/>
        </w:rPr>
        <w:t>受到新冠肺炎</w:t>
      </w:r>
      <w:proofErr w:type="gramEnd"/>
      <w:r w:rsidR="00613673" w:rsidRPr="00613673">
        <w:rPr>
          <w:rFonts w:ascii="標楷體" w:eastAsia="標楷體" w:hAnsi="標楷體" w:hint="eastAsia"/>
          <w:sz w:val="27"/>
          <w:szCs w:val="27"/>
        </w:rPr>
        <w:t>衝擊影響，新台幣兌美元貶值8分，</w:t>
      </w:r>
      <w:proofErr w:type="gramStart"/>
      <w:r w:rsidR="00613673" w:rsidRPr="00613673">
        <w:rPr>
          <w:rFonts w:ascii="標楷體" w:eastAsia="標楷體" w:hAnsi="標楷體" w:hint="eastAsia"/>
          <w:sz w:val="27"/>
          <w:szCs w:val="27"/>
        </w:rPr>
        <w:t>月貶幅</w:t>
      </w:r>
      <w:proofErr w:type="gramEnd"/>
      <w:r w:rsidR="00613673" w:rsidRPr="00613673">
        <w:rPr>
          <w:rFonts w:ascii="標楷體" w:eastAsia="標楷體" w:hAnsi="標楷體" w:hint="eastAsia"/>
          <w:sz w:val="27"/>
          <w:szCs w:val="27"/>
        </w:rPr>
        <w:t>0.264%。</w:t>
      </w:r>
      <w:r w:rsidR="00D61199" w:rsidRPr="000E710F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0E710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0E710F">
        <w:rPr>
          <w:rFonts w:ascii="標楷體" w:eastAsia="標楷體" w:hAnsi="標楷體" w:hint="eastAsia"/>
          <w:sz w:val="27"/>
          <w:szCs w:val="27"/>
        </w:rPr>
        <w:t>成交區間落在</w:t>
      </w:r>
      <w:r w:rsidR="00613673">
        <w:rPr>
          <w:rFonts w:ascii="標楷體" w:eastAsia="標楷體" w:hAnsi="標楷體" w:hint="eastAsia"/>
          <w:sz w:val="27"/>
          <w:szCs w:val="27"/>
        </w:rPr>
        <w:t>30.198</w:t>
      </w:r>
      <w:r w:rsidR="00502B5C" w:rsidRPr="000E710F">
        <w:rPr>
          <w:rFonts w:ascii="標楷體" w:eastAsia="標楷體" w:hAnsi="標楷體" w:hint="eastAsia"/>
          <w:sz w:val="27"/>
          <w:szCs w:val="27"/>
        </w:rPr>
        <w:t>~3</w:t>
      </w:r>
      <w:r w:rsidR="00265691" w:rsidRPr="000E710F">
        <w:rPr>
          <w:rFonts w:ascii="標楷體" w:eastAsia="標楷體" w:hAnsi="標楷體" w:hint="eastAsia"/>
          <w:sz w:val="27"/>
          <w:szCs w:val="27"/>
        </w:rPr>
        <w:t>0.</w:t>
      </w:r>
      <w:r w:rsidR="00613673">
        <w:rPr>
          <w:rFonts w:ascii="標楷體" w:eastAsia="標楷體" w:hAnsi="標楷體" w:hint="eastAsia"/>
          <w:sz w:val="27"/>
          <w:szCs w:val="27"/>
        </w:rPr>
        <w:t>455</w:t>
      </w:r>
      <w:r w:rsidRPr="000E710F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A76171" w:rsidRPr="00B750E3" w:rsidRDefault="001B2E47" w:rsidP="00205E65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A73793" w:rsidRPr="00A73793">
        <w:rPr>
          <w:rFonts w:ascii="標楷體" w:eastAsia="標楷體" w:hAnsi="標楷體" w:hint="eastAsia"/>
          <w:sz w:val="27"/>
          <w:szCs w:val="27"/>
        </w:rPr>
        <w:t>1</w:t>
      </w:r>
      <w:r w:rsidR="008638A6" w:rsidRPr="00A73793">
        <w:rPr>
          <w:rFonts w:ascii="標楷體" w:eastAsia="標楷體" w:hAnsi="標楷體" w:hint="eastAsia"/>
          <w:sz w:val="27"/>
          <w:szCs w:val="27"/>
        </w:rPr>
        <w:t>兆</w:t>
      </w:r>
      <w:r w:rsidR="00A73793" w:rsidRPr="00A73793">
        <w:rPr>
          <w:rFonts w:ascii="標楷體" w:eastAsia="標楷體" w:hAnsi="標楷體" w:hint="eastAsia"/>
          <w:sz w:val="27"/>
          <w:szCs w:val="27"/>
        </w:rPr>
        <w:t>7,725.7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A73793" w:rsidRPr="00A73793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A73793" w:rsidRPr="00A7379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73793" w:rsidRPr="00A73793">
        <w:rPr>
          <w:rFonts w:ascii="標楷體" w:eastAsia="標楷體" w:hAnsi="標楷體" w:hint="eastAsia"/>
          <w:sz w:val="27"/>
          <w:szCs w:val="27"/>
        </w:rPr>
        <w:t>存單到期量大，</w:t>
      </w:r>
      <w:proofErr w:type="gramStart"/>
      <w:r w:rsidR="00A73793" w:rsidRPr="00A73793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73793" w:rsidRPr="00A73793">
        <w:rPr>
          <w:rFonts w:ascii="標楷體" w:eastAsia="標楷體" w:hAnsi="標楷體" w:hint="eastAsia"/>
          <w:sz w:val="27"/>
          <w:szCs w:val="27"/>
        </w:rPr>
        <w:t>注整體市場相當寬鬆力道，</w:t>
      </w:r>
      <w:r w:rsidR="00A73793">
        <w:rPr>
          <w:rFonts w:ascii="標楷體" w:eastAsia="標楷體" w:hAnsi="標楷體" w:hint="eastAsia"/>
          <w:sz w:val="27"/>
          <w:szCs w:val="27"/>
        </w:rPr>
        <w:t>加上時序進入新的月份開始，投信法人投恢復資金的供應，行庫</w:t>
      </w:r>
      <w:r w:rsidR="00CB25B3" w:rsidRPr="00CB25B3">
        <w:rPr>
          <w:rFonts w:ascii="標楷體" w:eastAsia="標楷體" w:hAnsi="標楷體" w:hint="eastAsia"/>
          <w:sz w:val="27"/>
          <w:szCs w:val="27"/>
        </w:rPr>
        <w:t>可望恢復拆出操作，在市場大部分緊縮因素消除下，預期短線利率應有回軟空間。交易部操作上，應以</w:t>
      </w:r>
      <w:proofErr w:type="gramStart"/>
      <w:r w:rsidR="00CB25B3" w:rsidRPr="00CB25B3">
        <w:rPr>
          <w:rFonts w:ascii="標楷體" w:eastAsia="標楷體" w:hAnsi="標楷體" w:hint="eastAsia"/>
          <w:sz w:val="27"/>
          <w:szCs w:val="27"/>
        </w:rPr>
        <w:t>盡早軋平</w:t>
      </w:r>
      <w:proofErr w:type="gramEnd"/>
      <w:r w:rsidR="00CB25B3" w:rsidRPr="00CB25B3">
        <w:rPr>
          <w:rFonts w:ascii="標楷體" w:eastAsia="標楷體" w:hAnsi="標楷體" w:hint="eastAsia"/>
          <w:sz w:val="27"/>
          <w:szCs w:val="27"/>
        </w:rPr>
        <w:t>資金為主，並提早配置長天期客戶資金跨季，藉以避免國際動</w:t>
      </w:r>
      <w:proofErr w:type="gramStart"/>
      <w:r w:rsidR="00CB25B3" w:rsidRPr="00CB25B3">
        <w:rPr>
          <w:rFonts w:ascii="標楷體" w:eastAsia="標楷體" w:hAnsi="標楷體" w:hint="eastAsia"/>
          <w:sz w:val="27"/>
          <w:szCs w:val="27"/>
        </w:rPr>
        <w:t>盪</w:t>
      </w:r>
      <w:proofErr w:type="gramEnd"/>
      <w:r w:rsidR="00CB25B3" w:rsidRPr="00CB25B3">
        <w:rPr>
          <w:rFonts w:ascii="標楷體" w:eastAsia="標楷體" w:hAnsi="標楷體" w:hint="eastAsia"/>
          <w:sz w:val="27"/>
          <w:szCs w:val="27"/>
        </w:rPr>
        <w:t>及</w:t>
      </w:r>
      <w:proofErr w:type="gramStart"/>
      <w:r w:rsidR="00CB25B3" w:rsidRPr="00CB25B3">
        <w:rPr>
          <w:rFonts w:ascii="標楷體" w:eastAsia="標楷體" w:hAnsi="標楷體" w:hint="eastAsia"/>
          <w:sz w:val="27"/>
          <w:szCs w:val="27"/>
        </w:rPr>
        <w:t>季底短率</w:t>
      </w:r>
      <w:proofErr w:type="gramEnd"/>
      <w:r w:rsidR="00CB25B3" w:rsidRPr="00CB25B3">
        <w:rPr>
          <w:rFonts w:ascii="標楷體" w:eastAsia="標楷體" w:hAnsi="標楷體" w:hint="eastAsia"/>
          <w:sz w:val="27"/>
          <w:szCs w:val="27"/>
        </w:rPr>
        <w:t>恐彈升之風險。</w:t>
      </w:r>
      <w:r w:rsidRPr="00611C2D">
        <w:rPr>
          <w:rFonts w:ascii="標楷體" w:eastAsia="標楷體" w:hAnsi="標楷體" w:hint="eastAsia"/>
          <w:sz w:val="27"/>
          <w:szCs w:val="27"/>
        </w:rPr>
        <w:t>匯率方面，</w:t>
      </w:r>
      <w:r w:rsidR="00CB25B3">
        <w:rPr>
          <w:rFonts w:ascii="標楷體" w:eastAsia="標楷體" w:hAnsi="標楷體" w:hint="eastAsia"/>
          <w:sz w:val="27"/>
          <w:szCs w:val="27"/>
        </w:rPr>
        <w:t>本</w:t>
      </w:r>
      <w:r w:rsidR="00CB25B3" w:rsidRPr="00CB25B3">
        <w:rPr>
          <w:rFonts w:ascii="標楷體" w:eastAsia="標楷體" w:hAnsi="標楷體" w:hint="eastAsia"/>
          <w:sz w:val="27"/>
          <w:szCs w:val="27"/>
        </w:rPr>
        <w:t>周進入月初，預料出口商拋</w:t>
      </w:r>
      <w:proofErr w:type="gramStart"/>
      <w:r w:rsidR="00CB25B3" w:rsidRPr="00CB25B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B25B3" w:rsidRPr="00CB25B3">
        <w:rPr>
          <w:rFonts w:ascii="標楷體" w:eastAsia="標楷體" w:hAnsi="標楷體" w:hint="eastAsia"/>
          <w:sz w:val="27"/>
          <w:szCs w:val="27"/>
        </w:rPr>
        <w:t>動能勢必減弱，</w:t>
      </w:r>
      <w:r w:rsidR="00CB25B3">
        <w:rPr>
          <w:rFonts w:ascii="標楷體" w:eastAsia="標楷體" w:hAnsi="標楷體" w:hint="eastAsia"/>
          <w:sz w:val="27"/>
          <w:szCs w:val="27"/>
        </w:rPr>
        <w:t>而新台幣中長期走勢得注意兩大因素:一為國內產業</w:t>
      </w:r>
      <w:proofErr w:type="gramStart"/>
      <w:r w:rsidR="00CB25B3">
        <w:rPr>
          <w:rFonts w:ascii="標楷體" w:eastAsia="標楷體" w:hAnsi="標楷體" w:hint="eastAsia"/>
          <w:sz w:val="27"/>
          <w:szCs w:val="27"/>
        </w:rPr>
        <w:t>鏈恐斷鏈</w:t>
      </w:r>
      <w:proofErr w:type="gramEnd"/>
      <w:r w:rsidR="00CB25B3">
        <w:rPr>
          <w:rFonts w:ascii="標楷體" w:eastAsia="標楷體" w:hAnsi="標楷體" w:hint="eastAsia"/>
          <w:sz w:val="27"/>
          <w:szCs w:val="27"/>
        </w:rPr>
        <w:t>，二為美國聯</w:t>
      </w:r>
      <w:proofErr w:type="gramStart"/>
      <w:r w:rsidR="00CB25B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CB25B3">
        <w:rPr>
          <w:rFonts w:ascii="標楷體" w:eastAsia="標楷體" w:hAnsi="標楷體" w:hint="eastAsia"/>
          <w:sz w:val="27"/>
          <w:szCs w:val="27"/>
        </w:rPr>
        <w:t>會</w:t>
      </w:r>
      <w:r w:rsidR="00CB25B3" w:rsidRPr="00CB25B3">
        <w:rPr>
          <w:rFonts w:ascii="標楷體" w:eastAsia="標楷體" w:hAnsi="標楷體" w:hint="eastAsia"/>
          <w:sz w:val="27"/>
          <w:szCs w:val="27"/>
        </w:rPr>
        <w:t>是否降息。外資資金之所以未完全撤離台灣，應該與台股具有</w:t>
      </w:r>
      <w:r w:rsidR="00CB25B3">
        <w:rPr>
          <w:rFonts w:ascii="標楷體" w:eastAsia="標楷體" w:hAnsi="標楷體" w:hint="eastAsia"/>
          <w:sz w:val="27"/>
          <w:szCs w:val="27"/>
        </w:rPr>
        <w:t>高</w:t>
      </w:r>
      <w:proofErr w:type="gramStart"/>
      <w:r w:rsidR="00CB25B3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CB25B3">
        <w:rPr>
          <w:rFonts w:ascii="標楷體" w:eastAsia="標楷體" w:hAnsi="標楷體" w:hint="eastAsia"/>
          <w:sz w:val="27"/>
          <w:szCs w:val="27"/>
        </w:rPr>
        <w:t>利率吸引力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，</w:t>
      </w:r>
      <w:r w:rsidR="00CB25B3">
        <w:rPr>
          <w:rFonts w:ascii="標楷體" w:eastAsia="標楷體" w:hAnsi="標楷體" w:hint="eastAsia"/>
          <w:sz w:val="27"/>
          <w:szCs w:val="27"/>
        </w:rPr>
        <w:t>目前</w:t>
      </w:r>
      <w:r w:rsidR="00CB25B3" w:rsidRPr="00CB25B3">
        <w:rPr>
          <w:rFonts w:ascii="標楷體" w:eastAsia="標楷體" w:hAnsi="標楷體" w:hint="eastAsia"/>
          <w:sz w:val="27"/>
          <w:szCs w:val="27"/>
        </w:rPr>
        <w:t>儘管美國聯</w:t>
      </w:r>
      <w:proofErr w:type="gramStart"/>
      <w:r w:rsidR="00CB25B3" w:rsidRPr="00CB25B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CB25B3" w:rsidRPr="00CB25B3">
        <w:rPr>
          <w:rFonts w:ascii="標楷體" w:eastAsia="標楷體" w:hAnsi="標楷體" w:hint="eastAsia"/>
          <w:sz w:val="27"/>
          <w:szCs w:val="27"/>
        </w:rPr>
        <w:t>會官員對</w:t>
      </w:r>
      <w:proofErr w:type="gramStart"/>
      <w:r w:rsidR="00CB25B3" w:rsidRPr="00CB25B3">
        <w:rPr>
          <w:rFonts w:ascii="標楷體" w:eastAsia="標楷體" w:hAnsi="標楷體" w:hint="eastAsia"/>
          <w:sz w:val="27"/>
          <w:szCs w:val="27"/>
        </w:rPr>
        <w:t>降息仍未</w:t>
      </w:r>
      <w:proofErr w:type="gramEnd"/>
      <w:r w:rsidR="00CB25B3" w:rsidRPr="00CB25B3">
        <w:rPr>
          <w:rFonts w:ascii="標楷體" w:eastAsia="標楷體" w:hAnsi="標楷體" w:hint="eastAsia"/>
          <w:sz w:val="27"/>
          <w:szCs w:val="27"/>
        </w:rPr>
        <w:t>鬆口，但全球</w:t>
      </w:r>
      <w:proofErr w:type="gramStart"/>
      <w:r w:rsidR="00CB25B3" w:rsidRPr="00CB25B3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CB25B3" w:rsidRPr="00CB25B3">
        <w:rPr>
          <w:rFonts w:ascii="標楷體" w:eastAsia="標楷體" w:hAnsi="標楷體" w:hint="eastAsia"/>
          <w:sz w:val="27"/>
          <w:szCs w:val="27"/>
        </w:rPr>
        <w:t>情擴散，加</w:t>
      </w:r>
      <w:r w:rsidR="004C316C">
        <w:rPr>
          <w:rFonts w:ascii="標楷體" w:eastAsia="標楷體" w:hAnsi="標楷體" w:hint="eastAsia"/>
          <w:sz w:val="27"/>
          <w:szCs w:val="27"/>
        </w:rPr>
        <w:t>上美國新增確診病例，市場預期聯</w:t>
      </w:r>
      <w:proofErr w:type="gramStart"/>
      <w:r w:rsidR="004C316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C316C">
        <w:rPr>
          <w:rFonts w:ascii="標楷體" w:eastAsia="標楷體" w:hAnsi="標楷體" w:hint="eastAsia"/>
          <w:sz w:val="27"/>
          <w:szCs w:val="27"/>
        </w:rPr>
        <w:t>會將採取降息行動以提振經濟表現</w:t>
      </w:r>
      <w:r w:rsidR="00CB25B3" w:rsidRPr="00CB25B3">
        <w:rPr>
          <w:rFonts w:ascii="標楷體" w:eastAsia="標楷體" w:hAnsi="標楷體" w:hint="eastAsia"/>
          <w:sz w:val="27"/>
          <w:szCs w:val="27"/>
        </w:rPr>
        <w:t>。</w:t>
      </w:r>
      <w:r w:rsidR="00B750E3" w:rsidRPr="00B750E3">
        <w:rPr>
          <w:rFonts w:ascii="標楷體" w:eastAsia="標楷體" w:hAnsi="標楷體" w:hint="eastAsia"/>
          <w:sz w:val="27"/>
          <w:szCs w:val="27"/>
        </w:rPr>
        <w:t>展望後市</w:t>
      </w:r>
      <w:r w:rsidR="00B750E3">
        <w:rPr>
          <w:rFonts w:ascii="標楷體" w:eastAsia="標楷體" w:hAnsi="標楷體" w:hint="eastAsia"/>
          <w:sz w:val="27"/>
          <w:szCs w:val="27"/>
        </w:rPr>
        <w:t>，</w:t>
      </w:r>
      <w:r w:rsidR="00CB25B3" w:rsidRPr="00CB25B3">
        <w:rPr>
          <w:rFonts w:ascii="標楷體" w:eastAsia="標楷體" w:hAnsi="標楷體" w:hint="eastAsia"/>
          <w:sz w:val="27"/>
          <w:szCs w:val="27"/>
        </w:rPr>
        <w:t>美國道瓊指數上周跌近4,000點、美國10年期公債</w:t>
      </w:r>
      <w:proofErr w:type="gramStart"/>
      <w:r w:rsidR="00CB25B3" w:rsidRPr="00CB25B3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CB25B3" w:rsidRPr="00CB25B3">
        <w:rPr>
          <w:rFonts w:ascii="標楷體" w:eastAsia="標楷體" w:hAnsi="標楷體" w:hint="eastAsia"/>
          <w:sz w:val="27"/>
          <w:szCs w:val="27"/>
        </w:rPr>
        <w:t>利率跌破1.2%、恐慌指數VIX</w:t>
      </w:r>
      <w:proofErr w:type="gramStart"/>
      <w:r w:rsidR="00CB25B3" w:rsidRPr="00CB25B3">
        <w:rPr>
          <w:rFonts w:ascii="標楷體" w:eastAsia="標楷體" w:hAnsi="標楷體" w:hint="eastAsia"/>
          <w:sz w:val="27"/>
          <w:szCs w:val="27"/>
        </w:rPr>
        <w:t>飆</w:t>
      </w:r>
      <w:proofErr w:type="gramEnd"/>
      <w:r w:rsidR="00CB25B3" w:rsidRPr="00CB25B3">
        <w:rPr>
          <w:rFonts w:ascii="標楷體" w:eastAsia="標楷體" w:hAnsi="標楷體" w:hint="eastAsia"/>
          <w:sz w:val="27"/>
          <w:szCs w:val="27"/>
        </w:rPr>
        <w:t>至逾40，避險情緒瀰漫，預估美元本周走強，新台幣貶破30.5元機率很高。</w:t>
      </w:r>
    </w:p>
    <w:p w:rsidR="00A76171" w:rsidRDefault="00A76171" w:rsidP="00205E65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966F8D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761ED3" w:rsidRDefault="004C316C" w:rsidP="00966F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  <w:r w:rsidR="00966F8D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761ED3" w:rsidRDefault="00966F8D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966F8D" w:rsidRDefault="00A7379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8,304.20</w:t>
            </w:r>
          </w:p>
        </w:tc>
      </w:tr>
      <w:tr w:rsidR="00966F8D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761ED3" w:rsidRDefault="004C316C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  <w:r w:rsidR="00966F8D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761ED3" w:rsidRDefault="00966F8D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966F8D" w:rsidRDefault="00A7379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3,710.00</w:t>
            </w:r>
          </w:p>
        </w:tc>
      </w:tr>
      <w:tr w:rsidR="00966F8D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Default="004C316C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  <w:r w:rsidR="00966F8D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761ED3" w:rsidRDefault="00966F8D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966F8D" w:rsidRDefault="00A7379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3,306.00</w:t>
            </w:r>
          </w:p>
        </w:tc>
      </w:tr>
      <w:tr w:rsidR="00966F8D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Default="004C316C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  <w:r w:rsidR="00966F8D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761ED3" w:rsidRDefault="00966F8D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0E710F" w:rsidRDefault="00A73793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1,215.00</w:t>
            </w:r>
          </w:p>
        </w:tc>
      </w:tr>
      <w:tr w:rsidR="004C316C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C" w:rsidRDefault="004C316C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03/06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C" w:rsidRPr="00761ED3" w:rsidRDefault="004C316C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C316C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C" w:rsidRPr="000E710F" w:rsidRDefault="00A73793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1,190.50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761ED3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0E710F" w:rsidRDefault="00A73793" w:rsidP="003B3A89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17,725.70</w:t>
            </w:r>
            <w:bookmarkStart w:id="0" w:name="_GoBack"/>
            <w:bookmarkEnd w:id="0"/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89" w:rsidRDefault="003B5689" w:rsidP="00FC15B9">
      <w:r>
        <w:separator/>
      </w:r>
    </w:p>
  </w:endnote>
  <w:endnote w:type="continuationSeparator" w:id="0">
    <w:p w:rsidR="003B5689" w:rsidRDefault="003B5689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89" w:rsidRDefault="003B5689" w:rsidP="00FC15B9">
      <w:r>
        <w:separator/>
      </w:r>
    </w:p>
  </w:footnote>
  <w:footnote w:type="continuationSeparator" w:id="0">
    <w:p w:rsidR="003B5689" w:rsidRDefault="003B5689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4F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72"/>
    <w:rsid w:val="0017373E"/>
    <w:rsid w:val="00173747"/>
    <w:rsid w:val="0017387A"/>
    <w:rsid w:val="001739A3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ADE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2C3"/>
    <w:rsid w:val="002743B1"/>
    <w:rsid w:val="002743F7"/>
    <w:rsid w:val="002744EA"/>
    <w:rsid w:val="002751CD"/>
    <w:rsid w:val="0027552B"/>
    <w:rsid w:val="0027557B"/>
    <w:rsid w:val="00275908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FC1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5F29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E"/>
    <w:rsid w:val="00431CEA"/>
    <w:rsid w:val="00431D6C"/>
    <w:rsid w:val="0043256A"/>
    <w:rsid w:val="00432EB1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A8"/>
    <w:rsid w:val="005204E6"/>
    <w:rsid w:val="00520A65"/>
    <w:rsid w:val="00520B9E"/>
    <w:rsid w:val="005210A1"/>
    <w:rsid w:val="0052171A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7FA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C82"/>
    <w:rsid w:val="00642F89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F44"/>
    <w:rsid w:val="006E1494"/>
    <w:rsid w:val="006E1B5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A70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72E"/>
    <w:rsid w:val="007F7DBB"/>
    <w:rsid w:val="007F7DD9"/>
    <w:rsid w:val="007F7DE9"/>
    <w:rsid w:val="0080015E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667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82F"/>
    <w:rsid w:val="008D1B69"/>
    <w:rsid w:val="008D1D02"/>
    <w:rsid w:val="008D1E09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6F8D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8B3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219C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279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D1D"/>
    <w:rsid w:val="00A21F5F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D9E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390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0CEB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5B3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6EC9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2DFB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8C"/>
    <w:rsid w:val="00D159F8"/>
    <w:rsid w:val="00D15CB1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42B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89D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58A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37"/>
    <w:rsid w:val="00F7494F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97"/>
    <w:rsid w:val="00FD0E86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99BF-25A0-4A0E-A4F5-BC306AC4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4</DocSecurity>
  <Lines>7</Lines>
  <Paragraphs>2</Paragraphs>
  <ScaleCrop>false</ScaleCrop>
  <Company>大中票券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2</cp:revision>
  <cp:lastPrinted>2020-01-29T05:47:00Z</cp:lastPrinted>
  <dcterms:created xsi:type="dcterms:W3CDTF">2020-03-02T00:32:00Z</dcterms:created>
  <dcterms:modified xsi:type="dcterms:W3CDTF">2020-03-02T00:32:00Z</dcterms:modified>
</cp:coreProperties>
</file>