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Default="00B34ABC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E244C4" w:rsidRPr="009619A5">
        <w:rPr>
          <w:rFonts w:ascii="標楷體" w:eastAsia="標楷體" w:hAnsi="標楷體" w:hint="eastAsia"/>
          <w:sz w:val="27"/>
          <w:szCs w:val="27"/>
        </w:rPr>
        <w:t>1兆</w:t>
      </w:r>
      <w:r w:rsidR="00D74F93" w:rsidRPr="00D74F93">
        <w:rPr>
          <w:rFonts w:ascii="標楷體" w:eastAsia="標楷體" w:hAnsi="標楷體"/>
          <w:sz w:val="27"/>
          <w:szCs w:val="27"/>
        </w:rPr>
        <w:t>2,614.9</w:t>
      </w:r>
      <w:r w:rsidR="000145DF" w:rsidRPr="00D52881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4C0F06" w:rsidRPr="004C0F06">
        <w:rPr>
          <w:rFonts w:ascii="標楷體" w:eastAsia="標楷體" w:hAnsi="標楷體" w:hint="eastAsia"/>
          <w:sz w:val="27"/>
          <w:szCs w:val="27"/>
        </w:rPr>
        <w:t>觀察上週在外資熱錢湧入之下，</w:t>
      </w:r>
      <w:r w:rsidR="004C0F06">
        <w:rPr>
          <w:rFonts w:ascii="標楷體" w:eastAsia="標楷體" w:hAnsi="標楷體" w:hint="eastAsia"/>
          <w:sz w:val="27"/>
          <w:szCs w:val="27"/>
        </w:rPr>
        <w:t>外商銀行</w:t>
      </w:r>
      <w:r w:rsidR="004C0F06" w:rsidRPr="004C0F06">
        <w:rPr>
          <w:rFonts w:ascii="標楷體" w:eastAsia="標楷體" w:hAnsi="標楷體" w:hint="eastAsia"/>
          <w:sz w:val="27"/>
          <w:szCs w:val="27"/>
        </w:rPr>
        <w:t>資金水位高漲，市場資金供應偏向寬鬆，亦大幅</w:t>
      </w:r>
      <w:proofErr w:type="gramStart"/>
      <w:r w:rsidR="004C0F06" w:rsidRPr="004C0F06">
        <w:rPr>
          <w:rFonts w:ascii="標楷體" w:eastAsia="標楷體" w:hAnsi="標楷體" w:hint="eastAsia"/>
          <w:sz w:val="27"/>
          <w:szCs w:val="27"/>
        </w:rPr>
        <w:t>舒解季底</w:t>
      </w:r>
      <w:proofErr w:type="gramEnd"/>
      <w:r w:rsidR="004C0F06" w:rsidRPr="004C0F06">
        <w:rPr>
          <w:rFonts w:ascii="標楷體" w:eastAsia="標楷體" w:hAnsi="標楷體" w:hint="eastAsia"/>
          <w:sz w:val="27"/>
          <w:szCs w:val="27"/>
        </w:rPr>
        <w:t>前市場緊張氣氛，由於行庫間陸續釋出</w:t>
      </w:r>
      <w:proofErr w:type="gramStart"/>
      <w:r w:rsidR="004C0F06" w:rsidRPr="004C0F06">
        <w:rPr>
          <w:rFonts w:ascii="標楷體" w:eastAsia="標楷體" w:hAnsi="標楷體" w:hint="eastAsia"/>
          <w:sz w:val="27"/>
          <w:szCs w:val="27"/>
        </w:rPr>
        <w:t>跨季拆出</w:t>
      </w:r>
      <w:proofErr w:type="gramEnd"/>
      <w:r w:rsidR="004C0F06" w:rsidRPr="004C0F06">
        <w:rPr>
          <w:rFonts w:ascii="標楷體" w:eastAsia="標楷體" w:hAnsi="標楷體" w:hint="eastAsia"/>
          <w:sz w:val="27"/>
          <w:szCs w:val="27"/>
        </w:rPr>
        <w:t>資金，加上買票意願升溫，</w:t>
      </w:r>
      <w:r w:rsidR="00B07D76" w:rsidRPr="00B07D76">
        <w:rPr>
          <w:rFonts w:ascii="標楷體" w:eastAsia="標楷體" w:hAnsi="標楷體" w:hint="eastAsia"/>
          <w:sz w:val="27"/>
          <w:szCs w:val="27"/>
        </w:rPr>
        <w:t>短率暫且能夠走穩</w:t>
      </w:r>
      <w:r w:rsidR="004C0F06">
        <w:rPr>
          <w:rFonts w:ascii="標楷體" w:eastAsia="標楷體" w:hAnsi="標楷體" w:hint="eastAsia"/>
          <w:sz w:val="27"/>
          <w:szCs w:val="27"/>
        </w:rPr>
        <w:t>，</w:t>
      </w:r>
      <w:r w:rsidR="00D74F93" w:rsidRPr="00D74F93">
        <w:rPr>
          <w:rFonts w:ascii="標楷體" w:eastAsia="標楷體" w:hAnsi="標楷體" w:hint="eastAsia"/>
          <w:sz w:val="27"/>
          <w:szCs w:val="27"/>
        </w:rPr>
        <w:t>上週央行理監事會議決定維持重貼現率不變，除符合市場預期，相對亦減少對於季底前資金變數影響，觀察近期集保結算所公布30天自保票平均利率多在一個月來高位，唯因市場資金需求暫未擴大，且龍頭銀行重回市場釋出少量跨季資金，適度舒緩了季底市場資金需求方緊張氣氛。30天期票</w:t>
      </w:r>
      <w:proofErr w:type="gramStart"/>
      <w:r w:rsidR="00D74F93" w:rsidRPr="00D74F93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D74F93" w:rsidRPr="00D74F93">
        <w:rPr>
          <w:rFonts w:ascii="標楷體" w:eastAsia="標楷體" w:hAnsi="標楷體" w:hint="eastAsia"/>
          <w:sz w:val="27"/>
          <w:szCs w:val="27"/>
        </w:rPr>
        <w:t>次級利率成交在0.39%-0.41%，拆款利率則成交在0.28%~0.41%區間。</w:t>
      </w:r>
      <w:r w:rsidR="00990076" w:rsidRPr="003D3415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3D3415">
        <w:rPr>
          <w:rFonts w:ascii="標楷體" w:eastAsia="標楷體" w:hAnsi="標楷體" w:hint="eastAsia"/>
          <w:sz w:val="27"/>
          <w:szCs w:val="27"/>
        </w:rPr>
        <w:t>，</w:t>
      </w:r>
      <w:r w:rsidR="00D47625" w:rsidRPr="003D3415">
        <w:rPr>
          <w:rFonts w:ascii="標楷體" w:eastAsia="標楷體" w:hAnsi="標楷體" w:hint="eastAsia"/>
          <w:sz w:val="27"/>
          <w:szCs w:val="27"/>
        </w:rPr>
        <w:t>上週</w:t>
      </w:r>
      <w:r w:rsidR="003D3415">
        <w:rPr>
          <w:rFonts w:ascii="標楷體" w:eastAsia="標楷體" w:hAnsi="標楷體" w:hint="eastAsia"/>
          <w:sz w:val="27"/>
          <w:szCs w:val="27"/>
        </w:rPr>
        <w:t>國際美元兌換主要貨幣呈現相對強勢格局</w:t>
      </w:r>
      <w:r w:rsidR="003574DE" w:rsidRPr="003D3415">
        <w:rPr>
          <w:rFonts w:ascii="標楷體" w:eastAsia="標楷體" w:hAnsi="標楷體" w:hint="eastAsia"/>
          <w:sz w:val="27"/>
          <w:szCs w:val="27"/>
        </w:rPr>
        <w:t>，</w:t>
      </w:r>
      <w:r w:rsidR="003D3415">
        <w:rPr>
          <w:rFonts w:ascii="標楷體" w:eastAsia="標楷體" w:hAnsi="標楷體" w:hint="eastAsia"/>
          <w:sz w:val="27"/>
          <w:szCs w:val="27"/>
        </w:rPr>
        <w:t>因美國總統下令對廣泛的中國進口商品徵收關稅，引發市場的避險情緒</w:t>
      </w:r>
      <w:r w:rsidR="00816CB3" w:rsidRPr="003D3415">
        <w:rPr>
          <w:rFonts w:ascii="標楷體" w:eastAsia="標楷體" w:hAnsi="標楷體" w:hint="eastAsia"/>
          <w:sz w:val="27"/>
          <w:szCs w:val="27"/>
        </w:rPr>
        <w:t>。</w:t>
      </w:r>
      <w:r w:rsidR="00A20622" w:rsidRPr="003D3415">
        <w:rPr>
          <w:rFonts w:ascii="標楷體" w:eastAsia="標楷體" w:hAnsi="標楷體" w:hint="eastAsia"/>
          <w:sz w:val="27"/>
          <w:szCs w:val="27"/>
        </w:rPr>
        <w:t>上周全</w:t>
      </w:r>
      <w:proofErr w:type="gramStart"/>
      <w:r w:rsidR="00A20622" w:rsidRPr="003D341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C673A" w:rsidRPr="003D3415">
        <w:rPr>
          <w:rFonts w:ascii="標楷體" w:eastAsia="標楷體" w:hAnsi="標楷體" w:hint="eastAsia"/>
          <w:sz w:val="27"/>
          <w:szCs w:val="27"/>
        </w:rPr>
        <w:t>新台幣兌美元</w:t>
      </w:r>
      <w:r w:rsidR="00EE2086" w:rsidRPr="003D3415">
        <w:rPr>
          <w:rFonts w:ascii="標楷體" w:eastAsia="標楷體" w:hAnsi="標楷體" w:hint="eastAsia"/>
          <w:sz w:val="27"/>
          <w:szCs w:val="27"/>
        </w:rPr>
        <w:t>成交區間落於</w:t>
      </w:r>
      <w:r w:rsidR="004B5ACC" w:rsidRPr="003D3415">
        <w:rPr>
          <w:rFonts w:ascii="標楷體" w:eastAsia="標楷體" w:hAnsi="標楷體"/>
          <w:sz w:val="27"/>
          <w:szCs w:val="27"/>
        </w:rPr>
        <w:t>29.</w:t>
      </w:r>
      <w:r w:rsidR="002A5F24" w:rsidRPr="003D3415">
        <w:rPr>
          <w:rFonts w:ascii="標楷體" w:eastAsia="標楷體" w:hAnsi="標楷體" w:hint="eastAsia"/>
          <w:sz w:val="27"/>
          <w:szCs w:val="27"/>
        </w:rPr>
        <w:t>0</w:t>
      </w:r>
      <w:r w:rsidR="003D3415">
        <w:rPr>
          <w:rFonts w:ascii="標楷體" w:eastAsia="標楷體" w:hAnsi="標楷體" w:hint="eastAsia"/>
          <w:sz w:val="27"/>
          <w:szCs w:val="27"/>
        </w:rPr>
        <w:t>5</w:t>
      </w:r>
      <w:r w:rsidR="004B5ACC" w:rsidRPr="003D3415">
        <w:rPr>
          <w:rFonts w:ascii="標楷體" w:eastAsia="標楷體" w:hAnsi="標楷體"/>
          <w:sz w:val="27"/>
          <w:szCs w:val="27"/>
        </w:rPr>
        <w:t>~29.</w:t>
      </w:r>
      <w:r w:rsidR="002A5F24" w:rsidRPr="003D3415">
        <w:rPr>
          <w:rFonts w:ascii="標楷體" w:eastAsia="標楷體" w:hAnsi="標楷體" w:hint="eastAsia"/>
          <w:sz w:val="27"/>
          <w:szCs w:val="27"/>
        </w:rPr>
        <w:t>2</w:t>
      </w:r>
      <w:r w:rsidR="003D3415">
        <w:rPr>
          <w:rFonts w:ascii="標楷體" w:eastAsia="標楷體" w:hAnsi="標楷體" w:hint="eastAsia"/>
          <w:sz w:val="27"/>
          <w:szCs w:val="27"/>
        </w:rPr>
        <w:t>5</w:t>
      </w:r>
      <w:r w:rsidR="00AF45CA" w:rsidRPr="003D3415">
        <w:rPr>
          <w:rFonts w:ascii="標楷體" w:eastAsia="標楷體" w:hAnsi="標楷體" w:hint="eastAsia"/>
          <w:sz w:val="27"/>
          <w:szCs w:val="27"/>
        </w:rPr>
        <w:t>。</w:t>
      </w:r>
    </w:p>
    <w:p w:rsidR="003D3415" w:rsidRPr="003D3415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344D4" w:rsidRPr="003D3415" w:rsidRDefault="004823DE" w:rsidP="003D3415">
      <w:pPr>
        <w:widowControl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Pr="00D20031">
        <w:rPr>
          <w:rFonts w:ascii="標楷體" w:eastAsia="標楷體" w:hAnsi="標楷體" w:hint="eastAsia"/>
          <w:sz w:val="27"/>
          <w:szCs w:val="27"/>
        </w:rPr>
        <w:t>1兆</w:t>
      </w:r>
      <w:r w:rsidR="00D20031" w:rsidRPr="00D74F93">
        <w:rPr>
          <w:rFonts w:ascii="標楷體" w:eastAsia="標楷體" w:hAnsi="標楷體" w:hint="eastAsia"/>
          <w:sz w:val="27"/>
          <w:szCs w:val="27"/>
        </w:rPr>
        <w:t>2</w:t>
      </w:r>
      <w:r w:rsidRPr="00D74F93">
        <w:rPr>
          <w:rFonts w:ascii="標楷體" w:eastAsia="標楷體" w:hAnsi="標楷體" w:hint="eastAsia"/>
          <w:sz w:val="27"/>
          <w:szCs w:val="27"/>
        </w:rPr>
        <w:t>,</w:t>
      </w:r>
      <w:r w:rsidR="00D74F93" w:rsidRPr="00D74F93">
        <w:rPr>
          <w:rFonts w:ascii="標楷體" w:eastAsia="標楷體" w:hAnsi="標楷體" w:hint="eastAsia"/>
          <w:sz w:val="27"/>
          <w:szCs w:val="27"/>
        </w:rPr>
        <w:t>001</w:t>
      </w:r>
      <w:r w:rsidR="002C1988" w:rsidRPr="00D74F93">
        <w:rPr>
          <w:rFonts w:ascii="標楷體" w:eastAsia="標楷體" w:hAnsi="標楷體" w:hint="eastAsia"/>
          <w:sz w:val="27"/>
          <w:szCs w:val="27"/>
        </w:rPr>
        <w:t>.</w:t>
      </w:r>
      <w:r w:rsidR="00D74F93" w:rsidRPr="00D74F93">
        <w:rPr>
          <w:rFonts w:ascii="標楷體" w:eastAsia="標楷體" w:hAnsi="標楷體" w:hint="eastAsia"/>
          <w:sz w:val="27"/>
          <w:szCs w:val="27"/>
        </w:rPr>
        <w:t>8</w:t>
      </w:r>
      <w:r w:rsidRPr="004823DE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CC5A87" w:rsidRPr="00CC5A87">
        <w:rPr>
          <w:rFonts w:ascii="標楷體" w:eastAsia="標楷體" w:hAnsi="標楷體" w:hint="eastAsia"/>
          <w:sz w:val="27"/>
          <w:szCs w:val="27"/>
        </w:rPr>
        <w:t>進入月底最後一週，觀察目前市場大部份行庫資金能夠陸續跨月，且買票意願頗高，樂觀預期本季</w:t>
      </w:r>
      <w:bookmarkStart w:id="0" w:name="_GoBack"/>
      <w:bookmarkEnd w:id="0"/>
      <w:r w:rsidR="00CC5A87" w:rsidRPr="00CC5A87">
        <w:rPr>
          <w:rFonts w:ascii="標楷體" w:eastAsia="標楷體" w:hAnsi="標楷體" w:hint="eastAsia"/>
          <w:sz w:val="27"/>
          <w:szCs w:val="27"/>
        </w:rPr>
        <w:t>季底前市場資金不至特別緊縮，利率應可望持平度過。交易部操作上，將爭取市場便宜跨旬資金優先成交，並予平均分散資金落點。</w:t>
      </w:r>
      <w:r w:rsidRPr="003D3415">
        <w:rPr>
          <w:rFonts w:ascii="標楷體" w:eastAsia="標楷體" w:hAnsi="標楷體" w:hint="eastAsia"/>
          <w:sz w:val="27"/>
          <w:szCs w:val="27"/>
        </w:rPr>
        <w:t>匯率方面，</w:t>
      </w:r>
      <w:r w:rsidR="00A22274" w:rsidRPr="003D3415">
        <w:rPr>
          <w:rFonts w:ascii="標楷體" w:eastAsia="標楷體" w:hAnsi="標楷體" w:hint="eastAsia"/>
          <w:sz w:val="27"/>
          <w:szCs w:val="27"/>
        </w:rPr>
        <w:t>觀察</w:t>
      </w:r>
      <w:r w:rsidR="0035584D" w:rsidRPr="003D3415">
        <w:rPr>
          <w:rFonts w:ascii="標楷體" w:eastAsia="標楷體" w:hAnsi="標楷體" w:hint="eastAsia"/>
          <w:sz w:val="27"/>
          <w:szCs w:val="27"/>
        </w:rPr>
        <w:t>上週</w:t>
      </w:r>
      <w:r w:rsidR="003D3415" w:rsidRPr="003D3415">
        <w:rPr>
          <w:rFonts w:ascii="標楷體" w:eastAsia="標楷體" w:hAnsi="標楷體" w:hint="eastAsia"/>
          <w:sz w:val="27"/>
          <w:szCs w:val="27"/>
        </w:rPr>
        <w:t>貿易戰開戰的勢頭愈來愈強，資金開始有避險的意向。美股下跌，美國國債孳息率下跌，帶動美元</w:t>
      </w:r>
      <w:proofErr w:type="gramStart"/>
      <w:r w:rsidR="003D3415" w:rsidRPr="003D341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D3415" w:rsidRPr="003D3415">
        <w:rPr>
          <w:rFonts w:ascii="標楷體" w:eastAsia="標楷體" w:hAnsi="標楷體" w:hint="eastAsia"/>
          <w:sz w:val="27"/>
          <w:szCs w:val="27"/>
        </w:rPr>
        <w:t>價走弱。美國單方向多國開戰，對美國本身較為不利，而隨各種關稅措拖落實，美元的弱勢</w:t>
      </w:r>
      <w:r w:rsidR="003D3415">
        <w:rPr>
          <w:rFonts w:ascii="標楷體" w:eastAsia="標楷體" w:hAnsi="標楷體" w:hint="eastAsia"/>
          <w:sz w:val="27"/>
          <w:szCs w:val="27"/>
        </w:rPr>
        <w:t>可能</w:t>
      </w:r>
      <w:r w:rsidR="003D3415" w:rsidRPr="003D3415">
        <w:rPr>
          <w:rFonts w:ascii="標楷體" w:eastAsia="標楷體" w:hAnsi="標楷體" w:hint="eastAsia"/>
          <w:sz w:val="27"/>
          <w:szCs w:val="27"/>
        </w:rPr>
        <w:t>會更為明顯</w:t>
      </w:r>
      <w:r w:rsidR="007344D4" w:rsidRPr="003D3415">
        <w:rPr>
          <w:rFonts w:ascii="標楷體" w:eastAsia="標楷體" w:hAnsi="標楷體" w:hint="eastAsia"/>
          <w:sz w:val="27"/>
          <w:szCs w:val="27"/>
        </w:rPr>
        <w:t>，</w:t>
      </w:r>
      <w:r w:rsidR="00295220" w:rsidRPr="003D3415">
        <w:rPr>
          <w:rFonts w:ascii="標楷體" w:eastAsia="標楷體" w:hAnsi="標楷體" w:hint="eastAsia"/>
          <w:sz w:val="27"/>
          <w:szCs w:val="27"/>
        </w:rPr>
        <w:t>預測新台幣</w:t>
      </w:r>
      <w:r w:rsidR="002A518A" w:rsidRPr="003D3415">
        <w:rPr>
          <w:rFonts w:ascii="標楷體" w:eastAsia="標楷體" w:hAnsi="標楷體" w:hint="eastAsia"/>
          <w:sz w:val="27"/>
          <w:szCs w:val="27"/>
        </w:rPr>
        <w:t>兌美元</w:t>
      </w:r>
      <w:r w:rsidR="00295220" w:rsidRPr="003D3415">
        <w:rPr>
          <w:rFonts w:ascii="標楷體" w:eastAsia="標楷體" w:hAnsi="標楷體" w:hint="eastAsia"/>
          <w:sz w:val="27"/>
          <w:szCs w:val="27"/>
        </w:rPr>
        <w:t>暫落</w:t>
      </w:r>
      <w:r w:rsidR="007344D4" w:rsidRPr="003D3415">
        <w:rPr>
          <w:rFonts w:ascii="標楷體" w:eastAsia="標楷體" w:hAnsi="標楷體" w:hint="eastAsia"/>
          <w:sz w:val="27"/>
          <w:szCs w:val="27"/>
        </w:rPr>
        <w:t>在29.</w:t>
      </w:r>
      <w:r w:rsidR="00CC5A87">
        <w:rPr>
          <w:rFonts w:ascii="標楷體" w:eastAsia="標楷體" w:hAnsi="標楷體" w:hint="eastAsia"/>
          <w:sz w:val="27"/>
          <w:szCs w:val="27"/>
        </w:rPr>
        <w:t>00</w:t>
      </w:r>
      <w:r w:rsidR="007344D4" w:rsidRPr="003D3415">
        <w:rPr>
          <w:rFonts w:ascii="標楷體" w:eastAsia="標楷體" w:hAnsi="標楷體" w:hint="eastAsia"/>
          <w:sz w:val="27"/>
          <w:szCs w:val="27"/>
        </w:rPr>
        <w:t>至29.</w:t>
      </w:r>
      <w:r w:rsidR="00CC5A87">
        <w:rPr>
          <w:rFonts w:ascii="標楷體" w:eastAsia="標楷體" w:hAnsi="標楷體" w:hint="eastAsia"/>
          <w:sz w:val="27"/>
          <w:szCs w:val="27"/>
        </w:rPr>
        <w:t>20</w:t>
      </w:r>
      <w:r w:rsidR="00295220" w:rsidRPr="003D3415">
        <w:rPr>
          <w:rFonts w:ascii="標楷體" w:eastAsia="標楷體" w:hAnsi="標楷體" w:hint="eastAsia"/>
          <w:sz w:val="27"/>
          <w:szCs w:val="27"/>
        </w:rPr>
        <w:t>區間波動。</w:t>
      </w: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3D3415" w:rsidRDefault="003D3415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FC5528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D74F93">
              <w:rPr>
                <w:rFonts w:ascii="標楷體" w:eastAsia="標楷體" w:hAnsi="標楷體" w:hint="eastAsia"/>
                <w:sz w:val="27"/>
                <w:szCs w:val="27"/>
              </w:rPr>
              <w:t>/26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FC5528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5C2802" w:rsidRDefault="00D74F93" w:rsidP="00D74F9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2,155</w:t>
            </w:r>
            <w:r w:rsidR="005C2802" w:rsidRPr="005C2802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5C2802" w:rsidRPr="005C2802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FC5528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74F93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D74F93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FC5528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5C2802" w:rsidRDefault="00D74F93" w:rsidP="005C280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2,181</w:t>
            </w:r>
            <w:r w:rsidR="005C2802" w:rsidRPr="005C2802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74F93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D74F93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FC5528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5C2802" w:rsidRDefault="005C2802" w:rsidP="00D74F9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C2802"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D74F93">
              <w:rPr>
                <w:rFonts w:ascii="標楷體" w:eastAsia="標楷體" w:hAnsi="標楷體" w:hint="eastAsia"/>
                <w:sz w:val="27"/>
                <w:szCs w:val="27"/>
              </w:rPr>
              <w:t>.0</w:t>
            </w:r>
            <w:r w:rsidRPr="005C2802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FC5528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</w:t>
            </w:r>
            <w:r w:rsidR="00D74F93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D74F93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FC5528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5C2802" w:rsidRDefault="00D74F93" w:rsidP="00D74F9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4,420</w:t>
            </w:r>
            <w:r w:rsidR="005C2802" w:rsidRPr="005C2802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5C2802" w:rsidRPr="005C2802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</w:t>
            </w:r>
            <w:r w:rsidR="00D74F93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FC5528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4592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5C2802" w:rsidRDefault="00D74F93" w:rsidP="00D74F9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3,234</w:t>
            </w:r>
            <w:r w:rsidR="005C2802" w:rsidRPr="000C11D6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5C2802" w:rsidRPr="000C11D6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74F9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93" w:rsidRDefault="00D74F93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93" w:rsidRPr="00D45924" w:rsidRDefault="00D74F93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74F9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93" w:rsidRPr="000C11D6" w:rsidRDefault="00D74F93" w:rsidP="005C280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D74F93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2C1988" w:rsidRDefault="00AE0A88" w:rsidP="00D74F93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C6CC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C6CC4" w:rsidRPr="00AC6CC4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AC6CC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D74F93">
              <w:rPr>
                <w:rFonts w:ascii="標楷體" w:eastAsia="標楷體" w:hAnsi="標楷體" w:hint="eastAsia"/>
                <w:sz w:val="27"/>
                <w:szCs w:val="27"/>
              </w:rPr>
              <w:t>001</w:t>
            </w:r>
            <w:r w:rsidRPr="00AC6C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D74F93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AC6C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5B" w:rsidRDefault="00BC215B" w:rsidP="00FC15B9">
      <w:r>
        <w:separator/>
      </w:r>
    </w:p>
  </w:endnote>
  <w:endnote w:type="continuationSeparator" w:id="0">
    <w:p w:rsidR="00BC215B" w:rsidRDefault="00BC215B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5B" w:rsidRDefault="00BC215B" w:rsidP="00FC15B9">
      <w:r>
        <w:separator/>
      </w:r>
    </w:p>
  </w:footnote>
  <w:footnote w:type="continuationSeparator" w:id="0">
    <w:p w:rsidR="00BC215B" w:rsidRDefault="00BC215B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2611"/>
    <w:rsid w:val="00003196"/>
    <w:rsid w:val="00003B9C"/>
    <w:rsid w:val="00003F75"/>
    <w:rsid w:val="00003F79"/>
    <w:rsid w:val="00004407"/>
    <w:rsid w:val="000044B0"/>
    <w:rsid w:val="00004E54"/>
    <w:rsid w:val="00005924"/>
    <w:rsid w:val="00005A87"/>
    <w:rsid w:val="0000603B"/>
    <w:rsid w:val="00006102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6E"/>
    <w:rsid w:val="0001202B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DC9"/>
    <w:rsid w:val="00020147"/>
    <w:rsid w:val="00020670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5E40"/>
    <w:rsid w:val="000261CE"/>
    <w:rsid w:val="00027238"/>
    <w:rsid w:val="00027912"/>
    <w:rsid w:val="00027D6A"/>
    <w:rsid w:val="000300A8"/>
    <w:rsid w:val="00031158"/>
    <w:rsid w:val="00031512"/>
    <w:rsid w:val="000317D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B1F"/>
    <w:rsid w:val="0003559D"/>
    <w:rsid w:val="00035A8F"/>
    <w:rsid w:val="00035C2C"/>
    <w:rsid w:val="0003602F"/>
    <w:rsid w:val="000360D7"/>
    <w:rsid w:val="000368CD"/>
    <w:rsid w:val="00036B51"/>
    <w:rsid w:val="000372DF"/>
    <w:rsid w:val="00037418"/>
    <w:rsid w:val="0004040D"/>
    <w:rsid w:val="000405CD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51D"/>
    <w:rsid w:val="00055DC8"/>
    <w:rsid w:val="00057AAE"/>
    <w:rsid w:val="00057C4B"/>
    <w:rsid w:val="00060480"/>
    <w:rsid w:val="000604F3"/>
    <w:rsid w:val="0006084F"/>
    <w:rsid w:val="00060F6C"/>
    <w:rsid w:val="000610E1"/>
    <w:rsid w:val="00061BEA"/>
    <w:rsid w:val="0006280E"/>
    <w:rsid w:val="00063092"/>
    <w:rsid w:val="00064310"/>
    <w:rsid w:val="00064954"/>
    <w:rsid w:val="00064B1F"/>
    <w:rsid w:val="00064B64"/>
    <w:rsid w:val="00064C8B"/>
    <w:rsid w:val="0006567C"/>
    <w:rsid w:val="00065A0E"/>
    <w:rsid w:val="00065C77"/>
    <w:rsid w:val="00066143"/>
    <w:rsid w:val="000662C9"/>
    <w:rsid w:val="0006694A"/>
    <w:rsid w:val="00066970"/>
    <w:rsid w:val="00066AE3"/>
    <w:rsid w:val="00066E83"/>
    <w:rsid w:val="000673D8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5347"/>
    <w:rsid w:val="00075479"/>
    <w:rsid w:val="00075561"/>
    <w:rsid w:val="00075E51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3ACD"/>
    <w:rsid w:val="00084C81"/>
    <w:rsid w:val="00085065"/>
    <w:rsid w:val="000854FF"/>
    <w:rsid w:val="0008564E"/>
    <w:rsid w:val="00085CDE"/>
    <w:rsid w:val="00087240"/>
    <w:rsid w:val="00087F50"/>
    <w:rsid w:val="00090992"/>
    <w:rsid w:val="00090BC1"/>
    <w:rsid w:val="000910D7"/>
    <w:rsid w:val="00091DFF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0AB1"/>
    <w:rsid w:val="000A13F5"/>
    <w:rsid w:val="000A1A48"/>
    <w:rsid w:val="000A1B3F"/>
    <w:rsid w:val="000A2222"/>
    <w:rsid w:val="000A2A7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2E5A"/>
    <w:rsid w:val="000B30E0"/>
    <w:rsid w:val="000B3262"/>
    <w:rsid w:val="000B3288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9D1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D39"/>
    <w:rsid w:val="000F7006"/>
    <w:rsid w:val="000F753D"/>
    <w:rsid w:val="000F7E2C"/>
    <w:rsid w:val="00100888"/>
    <w:rsid w:val="00100D49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63C"/>
    <w:rsid w:val="0010612A"/>
    <w:rsid w:val="00106935"/>
    <w:rsid w:val="00106E33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5CC"/>
    <w:rsid w:val="001330CB"/>
    <w:rsid w:val="00133192"/>
    <w:rsid w:val="0013367B"/>
    <w:rsid w:val="00134451"/>
    <w:rsid w:val="00134BE8"/>
    <w:rsid w:val="00134F73"/>
    <w:rsid w:val="00135261"/>
    <w:rsid w:val="00135CFF"/>
    <w:rsid w:val="00136034"/>
    <w:rsid w:val="00136608"/>
    <w:rsid w:val="001368F2"/>
    <w:rsid w:val="00136D63"/>
    <w:rsid w:val="00137632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6B0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4349"/>
    <w:rsid w:val="001746DD"/>
    <w:rsid w:val="001747BA"/>
    <w:rsid w:val="00174E79"/>
    <w:rsid w:val="00174F38"/>
    <w:rsid w:val="00175888"/>
    <w:rsid w:val="00176697"/>
    <w:rsid w:val="00177090"/>
    <w:rsid w:val="0017769B"/>
    <w:rsid w:val="00180337"/>
    <w:rsid w:val="00180374"/>
    <w:rsid w:val="00180A69"/>
    <w:rsid w:val="00180CF3"/>
    <w:rsid w:val="00181153"/>
    <w:rsid w:val="00181905"/>
    <w:rsid w:val="001828CB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1071"/>
    <w:rsid w:val="001B1A1C"/>
    <w:rsid w:val="001B1F86"/>
    <w:rsid w:val="001B2468"/>
    <w:rsid w:val="001B27BE"/>
    <w:rsid w:val="001B344C"/>
    <w:rsid w:val="001B4E7E"/>
    <w:rsid w:val="001B5242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F14"/>
    <w:rsid w:val="001D758B"/>
    <w:rsid w:val="001D79C4"/>
    <w:rsid w:val="001E0A00"/>
    <w:rsid w:val="001E0ADE"/>
    <w:rsid w:val="001E0C60"/>
    <w:rsid w:val="001E0F08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0E5F"/>
    <w:rsid w:val="001F0F61"/>
    <w:rsid w:val="001F1460"/>
    <w:rsid w:val="001F1E4C"/>
    <w:rsid w:val="001F2198"/>
    <w:rsid w:val="001F27A3"/>
    <w:rsid w:val="001F28F9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B2"/>
    <w:rsid w:val="002019D3"/>
    <w:rsid w:val="002027F7"/>
    <w:rsid w:val="0020295D"/>
    <w:rsid w:val="00202B0B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74A1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131E"/>
    <w:rsid w:val="0024201F"/>
    <w:rsid w:val="00242268"/>
    <w:rsid w:val="002429DF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0E60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1295"/>
    <w:rsid w:val="00271D55"/>
    <w:rsid w:val="00272535"/>
    <w:rsid w:val="002729A9"/>
    <w:rsid w:val="00272DAC"/>
    <w:rsid w:val="0027354A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715"/>
    <w:rsid w:val="00291A0E"/>
    <w:rsid w:val="00292CF7"/>
    <w:rsid w:val="002941C9"/>
    <w:rsid w:val="002946A5"/>
    <w:rsid w:val="00294FD5"/>
    <w:rsid w:val="00295065"/>
    <w:rsid w:val="00295220"/>
    <w:rsid w:val="00295868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17B7"/>
    <w:rsid w:val="002B1E39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3CD9"/>
    <w:rsid w:val="002E4610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F8A"/>
    <w:rsid w:val="003123B4"/>
    <w:rsid w:val="003126E4"/>
    <w:rsid w:val="0031296C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644"/>
    <w:rsid w:val="00322703"/>
    <w:rsid w:val="003229F2"/>
    <w:rsid w:val="00322A8C"/>
    <w:rsid w:val="00322D3B"/>
    <w:rsid w:val="00323862"/>
    <w:rsid w:val="0032399F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18F"/>
    <w:rsid w:val="00332C95"/>
    <w:rsid w:val="003335E0"/>
    <w:rsid w:val="00333FC1"/>
    <w:rsid w:val="00334BEA"/>
    <w:rsid w:val="0033502F"/>
    <w:rsid w:val="0033575F"/>
    <w:rsid w:val="00335DD0"/>
    <w:rsid w:val="00335F3E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1139"/>
    <w:rsid w:val="00351FE7"/>
    <w:rsid w:val="00352257"/>
    <w:rsid w:val="00352719"/>
    <w:rsid w:val="0035280D"/>
    <w:rsid w:val="00352D8E"/>
    <w:rsid w:val="00352F22"/>
    <w:rsid w:val="003539CE"/>
    <w:rsid w:val="00353F6B"/>
    <w:rsid w:val="00353FD2"/>
    <w:rsid w:val="00354741"/>
    <w:rsid w:val="0035584D"/>
    <w:rsid w:val="00355F23"/>
    <w:rsid w:val="00355FCA"/>
    <w:rsid w:val="003564F8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3B98"/>
    <w:rsid w:val="00393BEF"/>
    <w:rsid w:val="00393D03"/>
    <w:rsid w:val="00393EAC"/>
    <w:rsid w:val="003945A4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AF0"/>
    <w:rsid w:val="00397EE4"/>
    <w:rsid w:val="003A01A2"/>
    <w:rsid w:val="003A0330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103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822"/>
    <w:rsid w:val="003C6830"/>
    <w:rsid w:val="003C752F"/>
    <w:rsid w:val="003D017C"/>
    <w:rsid w:val="003D0618"/>
    <w:rsid w:val="003D1CE1"/>
    <w:rsid w:val="003D1DD3"/>
    <w:rsid w:val="003D2A87"/>
    <w:rsid w:val="003D3415"/>
    <w:rsid w:val="003D35DF"/>
    <w:rsid w:val="003D364F"/>
    <w:rsid w:val="003D3AAC"/>
    <w:rsid w:val="003D411A"/>
    <w:rsid w:val="003D445E"/>
    <w:rsid w:val="003D4C4C"/>
    <w:rsid w:val="003D4EC2"/>
    <w:rsid w:val="003D5505"/>
    <w:rsid w:val="003D6739"/>
    <w:rsid w:val="003D703E"/>
    <w:rsid w:val="003D76AD"/>
    <w:rsid w:val="003E0406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994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070D"/>
    <w:rsid w:val="00431CEA"/>
    <w:rsid w:val="00431D6C"/>
    <w:rsid w:val="004333DF"/>
    <w:rsid w:val="00433689"/>
    <w:rsid w:val="00433B34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15FD"/>
    <w:rsid w:val="00441ECD"/>
    <w:rsid w:val="004425A0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BBC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13F6"/>
    <w:rsid w:val="00471D00"/>
    <w:rsid w:val="004725B6"/>
    <w:rsid w:val="00472D09"/>
    <w:rsid w:val="0047313B"/>
    <w:rsid w:val="00473403"/>
    <w:rsid w:val="0047504B"/>
    <w:rsid w:val="004757C4"/>
    <w:rsid w:val="00475AC7"/>
    <w:rsid w:val="00476035"/>
    <w:rsid w:val="0047703B"/>
    <w:rsid w:val="00477467"/>
    <w:rsid w:val="0047750F"/>
    <w:rsid w:val="00477D74"/>
    <w:rsid w:val="00480EA7"/>
    <w:rsid w:val="00480EEB"/>
    <w:rsid w:val="00481522"/>
    <w:rsid w:val="0048173E"/>
    <w:rsid w:val="00481FDD"/>
    <w:rsid w:val="004823DE"/>
    <w:rsid w:val="0048287D"/>
    <w:rsid w:val="004831CD"/>
    <w:rsid w:val="004835C2"/>
    <w:rsid w:val="004836E2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916"/>
    <w:rsid w:val="004979BC"/>
    <w:rsid w:val="00497A0E"/>
    <w:rsid w:val="004A0190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2E7C"/>
    <w:rsid w:val="004A33EA"/>
    <w:rsid w:val="004A37E3"/>
    <w:rsid w:val="004A39E5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4B6F"/>
    <w:rsid w:val="004B5490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497B"/>
    <w:rsid w:val="004D5321"/>
    <w:rsid w:val="004D6076"/>
    <w:rsid w:val="004D62BC"/>
    <w:rsid w:val="004D6B5C"/>
    <w:rsid w:val="004D6DC1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8F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237A"/>
    <w:rsid w:val="004F35E4"/>
    <w:rsid w:val="004F4076"/>
    <w:rsid w:val="004F4C56"/>
    <w:rsid w:val="004F59BA"/>
    <w:rsid w:val="004F5CA1"/>
    <w:rsid w:val="004F5F20"/>
    <w:rsid w:val="004F6F87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CF6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20B8"/>
    <w:rsid w:val="005127C6"/>
    <w:rsid w:val="005129E0"/>
    <w:rsid w:val="00512EB0"/>
    <w:rsid w:val="00513277"/>
    <w:rsid w:val="005134D8"/>
    <w:rsid w:val="00513ED4"/>
    <w:rsid w:val="00513FB9"/>
    <w:rsid w:val="005148A8"/>
    <w:rsid w:val="00514AFB"/>
    <w:rsid w:val="00514E6E"/>
    <w:rsid w:val="00514F76"/>
    <w:rsid w:val="00515044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5A64"/>
    <w:rsid w:val="0053693F"/>
    <w:rsid w:val="00536F27"/>
    <w:rsid w:val="00537A9C"/>
    <w:rsid w:val="0054016C"/>
    <w:rsid w:val="0054088E"/>
    <w:rsid w:val="00540AFB"/>
    <w:rsid w:val="005414D0"/>
    <w:rsid w:val="00541514"/>
    <w:rsid w:val="00542053"/>
    <w:rsid w:val="005422B5"/>
    <w:rsid w:val="00542619"/>
    <w:rsid w:val="00543203"/>
    <w:rsid w:val="00543A81"/>
    <w:rsid w:val="00543C3E"/>
    <w:rsid w:val="0054429A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5032"/>
    <w:rsid w:val="0057582C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4EF"/>
    <w:rsid w:val="00593C96"/>
    <w:rsid w:val="0059449E"/>
    <w:rsid w:val="005946B5"/>
    <w:rsid w:val="005946BD"/>
    <w:rsid w:val="00594EAA"/>
    <w:rsid w:val="005955E1"/>
    <w:rsid w:val="00596C04"/>
    <w:rsid w:val="00596C3A"/>
    <w:rsid w:val="00596D72"/>
    <w:rsid w:val="00596F93"/>
    <w:rsid w:val="00597597"/>
    <w:rsid w:val="005A05E5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37E"/>
    <w:rsid w:val="005B46B5"/>
    <w:rsid w:val="005B4A37"/>
    <w:rsid w:val="005B4BA3"/>
    <w:rsid w:val="005B547C"/>
    <w:rsid w:val="005B64CF"/>
    <w:rsid w:val="005B64D1"/>
    <w:rsid w:val="005B6660"/>
    <w:rsid w:val="005B70B1"/>
    <w:rsid w:val="005B77A1"/>
    <w:rsid w:val="005B78DD"/>
    <w:rsid w:val="005C0498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21AE"/>
    <w:rsid w:val="005D3ACD"/>
    <w:rsid w:val="005D4B98"/>
    <w:rsid w:val="005D54DC"/>
    <w:rsid w:val="005D5945"/>
    <w:rsid w:val="005D5D48"/>
    <w:rsid w:val="005D7E25"/>
    <w:rsid w:val="005E074B"/>
    <w:rsid w:val="005E0CC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472"/>
    <w:rsid w:val="00600A65"/>
    <w:rsid w:val="00601183"/>
    <w:rsid w:val="00601DAA"/>
    <w:rsid w:val="006026E4"/>
    <w:rsid w:val="00602E11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FBC"/>
    <w:rsid w:val="006110AE"/>
    <w:rsid w:val="0061131D"/>
    <w:rsid w:val="006114AC"/>
    <w:rsid w:val="00612339"/>
    <w:rsid w:val="00612AF6"/>
    <w:rsid w:val="00612ED7"/>
    <w:rsid w:val="00614936"/>
    <w:rsid w:val="00615D3A"/>
    <w:rsid w:val="00617204"/>
    <w:rsid w:val="006176DE"/>
    <w:rsid w:val="00617FFC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307D6"/>
    <w:rsid w:val="0063094A"/>
    <w:rsid w:val="00631728"/>
    <w:rsid w:val="006324CE"/>
    <w:rsid w:val="0063380B"/>
    <w:rsid w:val="00633B52"/>
    <w:rsid w:val="0063433B"/>
    <w:rsid w:val="006346B8"/>
    <w:rsid w:val="00634BB7"/>
    <w:rsid w:val="00635031"/>
    <w:rsid w:val="00635B13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744"/>
    <w:rsid w:val="00645DE4"/>
    <w:rsid w:val="00646509"/>
    <w:rsid w:val="006466C4"/>
    <w:rsid w:val="00646BD0"/>
    <w:rsid w:val="00646D4D"/>
    <w:rsid w:val="00646EC2"/>
    <w:rsid w:val="00647E24"/>
    <w:rsid w:val="0065014B"/>
    <w:rsid w:val="0065080A"/>
    <w:rsid w:val="006508FE"/>
    <w:rsid w:val="00650F7D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B9F"/>
    <w:rsid w:val="00660024"/>
    <w:rsid w:val="006602EF"/>
    <w:rsid w:val="006606A3"/>
    <w:rsid w:val="00660753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A54"/>
    <w:rsid w:val="0066612A"/>
    <w:rsid w:val="006664F2"/>
    <w:rsid w:val="006667EE"/>
    <w:rsid w:val="00666BFD"/>
    <w:rsid w:val="0066781D"/>
    <w:rsid w:val="00667FAD"/>
    <w:rsid w:val="00670377"/>
    <w:rsid w:val="00670434"/>
    <w:rsid w:val="006704E1"/>
    <w:rsid w:val="00671559"/>
    <w:rsid w:val="00672596"/>
    <w:rsid w:val="00672D09"/>
    <w:rsid w:val="00673864"/>
    <w:rsid w:val="00673D39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541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E1F"/>
    <w:rsid w:val="006A4E48"/>
    <w:rsid w:val="006A73D0"/>
    <w:rsid w:val="006A74DA"/>
    <w:rsid w:val="006A7665"/>
    <w:rsid w:val="006A787B"/>
    <w:rsid w:val="006A7ACC"/>
    <w:rsid w:val="006A7CD0"/>
    <w:rsid w:val="006B01C7"/>
    <w:rsid w:val="006B056F"/>
    <w:rsid w:val="006B0AB1"/>
    <w:rsid w:val="006B0E19"/>
    <w:rsid w:val="006B0FCD"/>
    <w:rsid w:val="006B135F"/>
    <w:rsid w:val="006B25CF"/>
    <w:rsid w:val="006B26BE"/>
    <w:rsid w:val="006B2BFA"/>
    <w:rsid w:val="006B2D50"/>
    <w:rsid w:val="006B3344"/>
    <w:rsid w:val="006B39A4"/>
    <w:rsid w:val="006B4EE4"/>
    <w:rsid w:val="006B52C2"/>
    <w:rsid w:val="006B559A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68"/>
    <w:rsid w:val="006C24F6"/>
    <w:rsid w:val="006C25FF"/>
    <w:rsid w:val="006C27DA"/>
    <w:rsid w:val="006C299F"/>
    <w:rsid w:val="006C2E9F"/>
    <w:rsid w:val="006C32C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715E"/>
    <w:rsid w:val="006E746B"/>
    <w:rsid w:val="006E762A"/>
    <w:rsid w:val="006E7C3B"/>
    <w:rsid w:val="006F00BF"/>
    <w:rsid w:val="006F03F2"/>
    <w:rsid w:val="006F18DE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51C2"/>
    <w:rsid w:val="0070547C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078"/>
    <w:rsid w:val="00713867"/>
    <w:rsid w:val="00713EBC"/>
    <w:rsid w:val="00714249"/>
    <w:rsid w:val="00714D43"/>
    <w:rsid w:val="0071500F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17"/>
    <w:rsid w:val="007674AD"/>
    <w:rsid w:val="0077006E"/>
    <w:rsid w:val="007702C2"/>
    <w:rsid w:val="0077043D"/>
    <w:rsid w:val="0077123A"/>
    <w:rsid w:val="007723DC"/>
    <w:rsid w:val="007729D0"/>
    <w:rsid w:val="007735A2"/>
    <w:rsid w:val="007739E0"/>
    <w:rsid w:val="00774349"/>
    <w:rsid w:val="007752A0"/>
    <w:rsid w:val="00775D9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2336"/>
    <w:rsid w:val="007831C3"/>
    <w:rsid w:val="00783CBF"/>
    <w:rsid w:val="00783E80"/>
    <w:rsid w:val="00784440"/>
    <w:rsid w:val="00784442"/>
    <w:rsid w:val="00785C3F"/>
    <w:rsid w:val="0078644C"/>
    <w:rsid w:val="00786462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358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6DDA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7245"/>
    <w:rsid w:val="007B72B5"/>
    <w:rsid w:val="007B7A19"/>
    <w:rsid w:val="007C01C2"/>
    <w:rsid w:val="007C0264"/>
    <w:rsid w:val="007C076C"/>
    <w:rsid w:val="007C0CEF"/>
    <w:rsid w:val="007C0F54"/>
    <w:rsid w:val="007C136E"/>
    <w:rsid w:val="007C15BB"/>
    <w:rsid w:val="007C1C00"/>
    <w:rsid w:val="007C28CE"/>
    <w:rsid w:val="007C2B08"/>
    <w:rsid w:val="007C4C83"/>
    <w:rsid w:val="007C58C4"/>
    <w:rsid w:val="007C5B9E"/>
    <w:rsid w:val="007C6061"/>
    <w:rsid w:val="007C6730"/>
    <w:rsid w:val="007C7205"/>
    <w:rsid w:val="007C734D"/>
    <w:rsid w:val="007C7D07"/>
    <w:rsid w:val="007D0397"/>
    <w:rsid w:val="007D10F0"/>
    <w:rsid w:val="007D1429"/>
    <w:rsid w:val="007D170C"/>
    <w:rsid w:val="007D1B9C"/>
    <w:rsid w:val="007D205C"/>
    <w:rsid w:val="007D239C"/>
    <w:rsid w:val="007D2B8F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E0D37"/>
    <w:rsid w:val="007E1009"/>
    <w:rsid w:val="007E268F"/>
    <w:rsid w:val="007E2928"/>
    <w:rsid w:val="007E2EFD"/>
    <w:rsid w:val="007E3A5F"/>
    <w:rsid w:val="007E417B"/>
    <w:rsid w:val="007E4451"/>
    <w:rsid w:val="007E578D"/>
    <w:rsid w:val="007E638A"/>
    <w:rsid w:val="007E6D66"/>
    <w:rsid w:val="007E6E61"/>
    <w:rsid w:val="007E76EF"/>
    <w:rsid w:val="007F0215"/>
    <w:rsid w:val="007F0C17"/>
    <w:rsid w:val="007F0D4E"/>
    <w:rsid w:val="007F0E06"/>
    <w:rsid w:val="007F14E7"/>
    <w:rsid w:val="007F19D5"/>
    <w:rsid w:val="007F2E71"/>
    <w:rsid w:val="007F48DB"/>
    <w:rsid w:val="007F4D0C"/>
    <w:rsid w:val="007F4E83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9FC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AD4"/>
    <w:rsid w:val="0084319A"/>
    <w:rsid w:val="0084404D"/>
    <w:rsid w:val="0084496D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5BD"/>
    <w:rsid w:val="00891057"/>
    <w:rsid w:val="00891F89"/>
    <w:rsid w:val="0089256A"/>
    <w:rsid w:val="00892D77"/>
    <w:rsid w:val="00892F20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691C"/>
    <w:rsid w:val="008A1610"/>
    <w:rsid w:val="008A1976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B6"/>
    <w:rsid w:val="008D62E8"/>
    <w:rsid w:val="008D6781"/>
    <w:rsid w:val="008D6915"/>
    <w:rsid w:val="008D6E4A"/>
    <w:rsid w:val="008D741C"/>
    <w:rsid w:val="008D7CEA"/>
    <w:rsid w:val="008D7FA0"/>
    <w:rsid w:val="008E00C9"/>
    <w:rsid w:val="008E02FF"/>
    <w:rsid w:val="008E140A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40E"/>
    <w:rsid w:val="009266AA"/>
    <w:rsid w:val="009266B1"/>
    <w:rsid w:val="00927158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5A6"/>
    <w:rsid w:val="0097065D"/>
    <w:rsid w:val="00970CF4"/>
    <w:rsid w:val="0097126F"/>
    <w:rsid w:val="00971327"/>
    <w:rsid w:val="00971BE7"/>
    <w:rsid w:val="0097247B"/>
    <w:rsid w:val="00972E29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8E1"/>
    <w:rsid w:val="00993910"/>
    <w:rsid w:val="00994EC1"/>
    <w:rsid w:val="00995828"/>
    <w:rsid w:val="00995A09"/>
    <w:rsid w:val="00995EA5"/>
    <w:rsid w:val="00996FCA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3EB"/>
    <w:rsid w:val="009C0660"/>
    <w:rsid w:val="009C0667"/>
    <w:rsid w:val="009C1706"/>
    <w:rsid w:val="009C19BA"/>
    <w:rsid w:val="009C1AC3"/>
    <w:rsid w:val="009C1B7D"/>
    <w:rsid w:val="009C2183"/>
    <w:rsid w:val="009C2338"/>
    <w:rsid w:val="009C248C"/>
    <w:rsid w:val="009C2DEE"/>
    <w:rsid w:val="009C395F"/>
    <w:rsid w:val="009C3ACF"/>
    <w:rsid w:val="009C453F"/>
    <w:rsid w:val="009C5B09"/>
    <w:rsid w:val="009C5EFA"/>
    <w:rsid w:val="009C673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0F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F29"/>
    <w:rsid w:val="00A01699"/>
    <w:rsid w:val="00A01825"/>
    <w:rsid w:val="00A01F15"/>
    <w:rsid w:val="00A02FA4"/>
    <w:rsid w:val="00A02FCE"/>
    <w:rsid w:val="00A03719"/>
    <w:rsid w:val="00A03E06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104EB"/>
    <w:rsid w:val="00A1063E"/>
    <w:rsid w:val="00A11125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6431"/>
    <w:rsid w:val="00A1691B"/>
    <w:rsid w:val="00A16939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DF9"/>
    <w:rsid w:val="00A231FF"/>
    <w:rsid w:val="00A23869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609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617"/>
    <w:rsid w:val="00A608D7"/>
    <w:rsid w:val="00A60982"/>
    <w:rsid w:val="00A61512"/>
    <w:rsid w:val="00A61739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59AC"/>
    <w:rsid w:val="00A67326"/>
    <w:rsid w:val="00A677BB"/>
    <w:rsid w:val="00A679B2"/>
    <w:rsid w:val="00A67C97"/>
    <w:rsid w:val="00A67F3D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9A"/>
    <w:rsid w:val="00A74B2C"/>
    <w:rsid w:val="00A755EC"/>
    <w:rsid w:val="00A75CCE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F4E"/>
    <w:rsid w:val="00A93A34"/>
    <w:rsid w:val="00A93A55"/>
    <w:rsid w:val="00A94017"/>
    <w:rsid w:val="00A94C60"/>
    <w:rsid w:val="00A95994"/>
    <w:rsid w:val="00A96095"/>
    <w:rsid w:val="00A9639C"/>
    <w:rsid w:val="00A9643C"/>
    <w:rsid w:val="00A96BD0"/>
    <w:rsid w:val="00AA06C1"/>
    <w:rsid w:val="00AA0DA7"/>
    <w:rsid w:val="00AA12E7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D59"/>
    <w:rsid w:val="00AB0F49"/>
    <w:rsid w:val="00AB13A8"/>
    <w:rsid w:val="00AB14DE"/>
    <w:rsid w:val="00AB1810"/>
    <w:rsid w:val="00AB1CAB"/>
    <w:rsid w:val="00AB2240"/>
    <w:rsid w:val="00AB2FEE"/>
    <w:rsid w:val="00AB310F"/>
    <w:rsid w:val="00AB3333"/>
    <w:rsid w:val="00AB341E"/>
    <w:rsid w:val="00AB4F71"/>
    <w:rsid w:val="00AB54FA"/>
    <w:rsid w:val="00AB55CC"/>
    <w:rsid w:val="00AB5755"/>
    <w:rsid w:val="00AB5A0D"/>
    <w:rsid w:val="00AB5A81"/>
    <w:rsid w:val="00AB5FB4"/>
    <w:rsid w:val="00AB60FE"/>
    <w:rsid w:val="00AB61F5"/>
    <w:rsid w:val="00AB639A"/>
    <w:rsid w:val="00AB650B"/>
    <w:rsid w:val="00AB65E3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B9E"/>
    <w:rsid w:val="00AC577A"/>
    <w:rsid w:val="00AC5A4A"/>
    <w:rsid w:val="00AC65D0"/>
    <w:rsid w:val="00AC6CC4"/>
    <w:rsid w:val="00AC7491"/>
    <w:rsid w:val="00AC7935"/>
    <w:rsid w:val="00AD07B7"/>
    <w:rsid w:val="00AD0C68"/>
    <w:rsid w:val="00AD1036"/>
    <w:rsid w:val="00AD107F"/>
    <w:rsid w:val="00AD10E5"/>
    <w:rsid w:val="00AD1568"/>
    <w:rsid w:val="00AD19D3"/>
    <w:rsid w:val="00AD2790"/>
    <w:rsid w:val="00AD3140"/>
    <w:rsid w:val="00AD3EE7"/>
    <w:rsid w:val="00AD423D"/>
    <w:rsid w:val="00AD43F5"/>
    <w:rsid w:val="00AD4A5D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984"/>
    <w:rsid w:val="00AD7A1E"/>
    <w:rsid w:val="00AE0096"/>
    <w:rsid w:val="00AE01F3"/>
    <w:rsid w:val="00AE0515"/>
    <w:rsid w:val="00AE0A88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CB4"/>
    <w:rsid w:val="00AF6FB7"/>
    <w:rsid w:val="00AF7471"/>
    <w:rsid w:val="00AF7581"/>
    <w:rsid w:val="00B00795"/>
    <w:rsid w:val="00B00A22"/>
    <w:rsid w:val="00B012E8"/>
    <w:rsid w:val="00B015B7"/>
    <w:rsid w:val="00B02771"/>
    <w:rsid w:val="00B02B9F"/>
    <w:rsid w:val="00B02EA2"/>
    <w:rsid w:val="00B03665"/>
    <w:rsid w:val="00B04F29"/>
    <w:rsid w:val="00B05916"/>
    <w:rsid w:val="00B06962"/>
    <w:rsid w:val="00B06D81"/>
    <w:rsid w:val="00B072C8"/>
    <w:rsid w:val="00B07D76"/>
    <w:rsid w:val="00B07E00"/>
    <w:rsid w:val="00B10085"/>
    <w:rsid w:val="00B1037A"/>
    <w:rsid w:val="00B1073A"/>
    <w:rsid w:val="00B1079C"/>
    <w:rsid w:val="00B12193"/>
    <w:rsid w:val="00B12DEE"/>
    <w:rsid w:val="00B13386"/>
    <w:rsid w:val="00B13E8C"/>
    <w:rsid w:val="00B13EED"/>
    <w:rsid w:val="00B13F5D"/>
    <w:rsid w:val="00B1492C"/>
    <w:rsid w:val="00B1611F"/>
    <w:rsid w:val="00B16127"/>
    <w:rsid w:val="00B161C8"/>
    <w:rsid w:val="00B166ED"/>
    <w:rsid w:val="00B173EF"/>
    <w:rsid w:val="00B179C7"/>
    <w:rsid w:val="00B17B26"/>
    <w:rsid w:val="00B207C4"/>
    <w:rsid w:val="00B217D7"/>
    <w:rsid w:val="00B220F3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495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C6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C15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BFA"/>
    <w:rsid w:val="00B75A8E"/>
    <w:rsid w:val="00B75DB8"/>
    <w:rsid w:val="00B75E3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A7"/>
    <w:rsid w:val="00B825ED"/>
    <w:rsid w:val="00B82DA5"/>
    <w:rsid w:val="00B83113"/>
    <w:rsid w:val="00B83A2E"/>
    <w:rsid w:val="00B843D0"/>
    <w:rsid w:val="00B84554"/>
    <w:rsid w:val="00B84C15"/>
    <w:rsid w:val="00B850E6"/>
    <w:rsid w:val="00B86123"/>
    <w:rsid w:val="00B86642"/>
    <w:rsid w:val="00B90280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532"/>
    <w:rsid w:val="00B9782D"/>
    <w:rsid w:val="00B97DE1"/>
    <w:rsid w:val="00B97F6B"/>
    <w:rsid w:val="00BA04B8"/>
    <w:rsid w:val="00BA17E7"/>
    <w:rsid w:val="00BA1C2D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7598"/>
    <w:rsid w:val="00BB07E8"/>
    <w:rsid w:val="00BB0FEA"/>
    <w:rsid w:val="00BB11AA"/>
    <w:rsid w:val="00BB1688"/>
    <w:rsid w:val="00BB1CEA"/>
    <w:rsid w:val="00BB1DD9"/>
    <w:rsid w:val="00BB27C1"/>
    <w:rsid w:val="00BB2D20"/>
    <w:rsid w:val="00BB4417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71E"/>
    <w:rsid w:val="00C408A2"/>
    <w:rsid w:val="00C40E3A"/>
    <w:rsid w:val="00C41576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682"/>
    <w:rsid w:val="00C47AD8"/>
    <w:rsid w:val="00C47D2C"/>
    <w:rsid w:val="00C5000B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02B"/>
    <w:rsid w:val="00CA5D3F"/>
    <w:rsid w:val="00CA5EB3"/>
    <w:rsid w:val="00CA6556"/>
    <w:rsid w:val="00CA656C"/>
    <w:rsid w:val="00CA67CF"/>
    <w:rsid w:val="00CA68CF"/>
    <w:rsid w:val="00CA7831"/>
    <w:rsid w:val="00CB04C7"/>
    <w:rsid w:val="00CB0BFE"/>
    <w:rsid w:val="00CB0E60"/>
    <w:rsid w:val="00CB1141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6157"/>
    <w:rsid w:val="00CB6422"/>
    <w:rsid w:val="00CB6F4A"/>
    <w:rsid w:val="00CB7928"/>
    <w:rsid w:val="00CC0192"/>
    <w:rsid w:val="00CC0ABD"/>
    <w:rsid w:val="00CC130F"/>
    <w:rsid w:val="00CC2367"/>
    <w:rsid w:val="00CC2BEF"/>
    <w:rsid w:val="00CC356F"/>
    <w:rsid w:val="00CC3DCC"/>
    <w:rsid w:val="00CC3DEE"/>
    <w:rsid w:val="00CC4617"/>
    <w:rsid w:val="00CC46E4"/>
    <w:rsid w:val="00CC4976"/>
    <w:rsid w:val="00CC4E8D"/>
    <w:rsid w:val="00CC5A87"/>
    <w:rsid w:val="00CC5DD5"/>
    <w:rsid w:val="00CC65D6"/>
    <w:rsid w:val="00CC6A5F"/>
    <w:rsid w:val="00CC6C4F"/>
    <w:rsid w:val="00CC7514"/>
    <w:rsid w:val="00CC7DB7"/>
    <w:rsid w:val="00CD0952"/>
    <w:rsid w:val="00CD1799"/>
    <w:rsid w:val="00CD1AEA"/>
    <w:rsid w:val="00CD1AEB"/>
    <w:rsid w:val="00CD28BD"/>
    <w:rsid w:val="00CD2C75"/>
    <w:rsid w:val="00CD387C"/>
    <w:rsid w:val="00CD3AAC"/>
    <w:rsid w:val="00CD4079"/>
    <w:rsid w:val="00CD4300"/>
    <w:rsid w:val="00CD4741"/>
    <w:rsid w:val="00CD4835"/>
    <w:rsid w:val="00CD5281"/>
    <w:rsid w:val="00CD5AFB"/>
    <w:rsid w:val="00CD6A8C"/>
    <w:rsid w:val="00CD6D79"/>
    <w:rsid w:val="00CD6D8B"/>
    <w:rsid w:val="00CD6ECE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46A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269"/>
    <w:rsid w:val="00D02489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4BB"/>
    <w:rsid w:val="00D06819"/>
    <w:rsid w:val="00D068E1"/>
    <w:rsid w:val="00D069FD"/>
    <w:rsid w:val="00D07F3B"/>
    <w:rsid w:val="00D107FC"/>
    <w:rsid w:val="00D10F2C"/>
    <w:rsid w:val="00D116D9"/>
    <w:rsid w:val="00D11D3F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5BA"/>
    <w:rsid w:val="00D505F0"/>
    <w:rsid w:val="00D50994"/>
    <w:rsid w:val="00D51308"/>
    <w:rsid w:val="00D5186B"/>
    <w:rsid w:val="00D51C0B"/>
    <w:rsid w:val="00D52881"/>
    <w:rsid w:val="00D52D54"/>
    <w:rsid w:val="00D531BD"/>
    <w:rsid w:val="00D53F45"/>
    <w:rsid w:val="00D54036"/>
    <w:rsid w:val="00D56098"/>
    <w:rsid w:val="00D560CF"/>
    <w:rsid w:val="00D56553"/>
    <w:rsid w:val="00D56C3A"/>
    <w:rsid w:val="00D57E5E"/>
    <w:rsid w:val="00D60228"/>
    <w:rsid w:val="00D60A75"/>
    <w:rsid w:val="00D60DEB"/>
    <w:rsid w:val="00D61031"/>
    <w:rsid w:val="00D61082"/>
    <w:rsid w:val="00D61320"/>
    <w:rsid w:val="00D619B2"/>
    <w:rsid w:val="00D61FEE"/>
    <w:rsid w:val="00D620DD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43FC"/>
    <w:rsid w:val="00D74843"/>
    <w:rsid w:val="00D74F93"/>
    <w:rsid w:val="00D7554C"/>
    <w:rsid w:val="00D771E9"/>
    <w:rsid w:val="00D80AC8"/>
    <w:rsid w:val="00D80E8B"/>
    <w:rsid w:val="00D80F91"/>
    <w:rsid w:val="00D81AB8"/>
    <w:rsid w:val="00D81B7F"/>
    <w:rsid w:val="00D81EB4"/>
    <w:rsid w:val="00D82830"/>
    <w:rsid w:val="00D833B4"/>
    <w:rsid w:val="00D84414"/>
    <w:rsid w:val="00D85562"/>
    <w:rsid w:val="00D85E34"/>
    <w:rsid w:val="00D86221"/>
    <w:rsid w:val="00D863E7"/>
    <w:rsid w:val="00D865F3"/>
    <w:rsid w:val="00D869E4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E17"/>
    <w:rsid w:val="00DA321B"/>
    <w:rsid w:val="00DA35F7"/>
    <w:rsid w:val="00DA3CB6"/>
    <w:rsid w:val="00DA3FF4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04B8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323"/>
    <w:rsid w:val="00DD6394"/>
    <w:rsid w:val="00DD6A3B"/>
    <w:rsid w:val="00DD6CA0"/>
    <w:rsid w:val="00DD6DEA"/>
    <w:rsid w:val="00DD701C"/>
    <w:rsid w:val="00DD7811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1FA3"/>
    <w:rsid w:val="00DF223F"/>
    <w:rsid w:val="00DF241A"/>
    <w:rsid w:val="00DF2460"/>
    <w:rsid w:val="00DF28B4"/>
    <w:rsid w:val="00DF3443"/>
    <w:rsid w:val="00DF34CA"/>
    <w:rsid w:val="00DF36D3"/>
    <w:rsid w:val="00DF447A"/>
    <w:rsid w:val="00DF4E05"/>
    <w:rsid w:val="00DF51BE"/>
    <w:rsid w:val="00DF666A"/>
    <w:rsid w:val="00DF740B"/>
    <w:rsid w:val="00E00C7B"/>
    <w:rsid w:val="00E013EF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40E7"/>
    <w:rsid w:val="00E04652"/>
    <w:rsid w:val="00E049DE"/>
    <w:rsid w:val="00E04EE6"/>
    <w:rsid w:val="00E053BE"/>
    <w:rsid w:val="00E05A90"/>
    <w:rsid w:val="00E0612F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B4D"/>
    <w:rsid w:val="00E37F11"/>
    <w:rsid w:val="00E40502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47B79"/>
    <w:rsid w:val="00E506D3"/>
    <w:rsid w:val="00E50893"/>
    <w:rsid w:val="00E50B02"/>
    <w:rsid w:val="00E50C70"/>
    <w:rsid w:val="00E51E72"/>
    <w:rsid w:val="00E520E6"/>
    <w:rsid w:val="00E52539"/>
    <w:rsid w:val="00E527F0"/>
    <w:rsid w:val="00E528F9"/>
    <w:rsid w:val="00E53E08"/>
    <w:rsid w:val="00E54BCB"/>
    <w:rsid w:val="00E550BA"/>
    <w:rsid w:val="00E55A4A"/>
    <w:rsid w:val="00E564F8"/>
    <w:rsid w:val="00E5687D"/>
    <w:rsid w:val="00E57CFF"/>
    <w:rsid w:val="00E60188"/>
    <w:rsid w:val="00E60B12"/>
    <w:rsid w:val="00E6138C"/>
    <w:rsid w:val="00E61CA9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9CB"/>
    <w:rsid w:val="00E7530A"/>
    <w:rsid w:val="00E753C9"/>
    <w:rsid w:val="00E75E55"/>
    <w:rsid w:val="00E7623E"/>
    <w:rsid w:val="00E76307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7701"/>
    <w:rsid w:val="00E87FD3"/>
    <w:rsid w:val="00E90F7C"/>
    <w:rsid w:val="00E9117C"/>
    <w:rsid w:val="00E91296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1C2"/>
    <w:rsid w:val="00E96562"/>
    <w:rsid w:val="00E96846"/>
    <w:rsid w:val="00E9731A"/>
    <w:rsid w:val="00EA07BD"/>
    <w:rsid w:val="00EA08E6"/>
    <w:rsid w:val="00EA0B7A"/>
    <w:rsid w:val="00EA1849"/>
    <w:rsid w:val="00EA1A2A"/>
    <w:rsid w:val="00EA1AA4"/>
    <w:rsid w:val="00EA28E6"/>
    <w:rsid w:val="00EA2A5E"/>
    <w:rsid w:val="00EA2E1A"/>
    <w:rsid w:val="00EA341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7D7"/>
    <w:rsid w:val="00EB0F43"/>
    <w:rsid w:val="00EB127A"/>
    <w:rsid w:val="00EB1BCE"/>
    <w:rsid w:val="00EB38A4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F75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9D7"/>
    <w:rsid w:val="00F10D3A"/>
    <w:rsid w:val="00F11A86"/>
    <w:rsid w:val="00F11FF6"/>
    <w:rsid w:val="00F12050"/>
    <w:rsid w:val="00F12D47"/>
    <w:rsid w:val="00F13BBE"/>
    <w:rsid w:val="00F13C5C"/>
    <w:rsid w:val="00F14059"/>
    <w:rsid w:val="00F1430A"/>
    <w:rsid w:val="00F14857"/>
    <w:rsid w:val="00F149D2"/>
    <w:rsid w:val="00F1552F"/>
    <w:rsid w:val="00F15661"/>
    <w:rsid w:val="00F164F9"/>
    <w:rsid w:val="00F17225"/>
    <w:rsid w:val="00F1791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6E1D"/>
    <w:rsid w:val="00F27546"/>
    <w:rsid w:val="00F3049D"/>
    <w:rsid w:val="00F304A5"/>
    <w:rsid w:val="00F31528"/>
    <w:rsid w:val="00F3190B"/>
    <w:rsid w:val="00F31C8F"/>
    <w:rsid w:val="00F32085"/>
    <w:rsid w:val="00F3267A"/>
    <w:rsid w:val="00F3407B"/>
    <w:rsid w:val="00F343D6"/>
    <w:rsid w:val="00F345F1"/>
    <w:rsid w:val="00F34C47"/>
    <w:rsid w:val="00F34DA6"/>
    <w:rsid w:val="00F34F96"/>
    <w:rsid w:val="00F35360"/>
    <w:rsid w:val="00F359D4"/>
    <w:rsid w:val="00F3721C"/>
    <w:rsid w:val="00F372D7"/>
    <w:rsid w:val="00F37B0E"/>
    <w:rsid w:val="00F409BE"/>
    <w:rsid w:val="00F409C5"/>
    <w:rsid w:val="00F40E37"/>
    <w:rsid w:val="00F40FCB"/>
    <w:rsid w:val="00F4186F"/>
    <w:rsid w:val="00F419CE"/>
    <w:rsid w:val="00F42777"/>
    <w:rsid w:val="00F42A41"/>
    <w:rsid w:val="00F4364D"/>
    <w:rsid w:val="00F439E4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1DCC"/>
    <w:rsid w:val="00F522B4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DDE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ACE"/>
    <w:rsid w:val="00F6511F"/>
    <w:rsid w:val="00F65B45"/>
    <w:rsid w:val="00F67D5F"/>
    <w:rsid w:val="00F7070A"/>
    <w:rsid w:val="00F70938"/>
    <w:rsid w:val="00F709B0"/>
    <w:rsid w:val="00F70ABD"/>
    <w:rsid w:val="00F7121A"/>
    <w:rsid w:val="00F7208A"/>
    <w:rsid w:val="00F72FF9"/>
    <w:rsid w:val="00F73209"/>
    <w:rsid w:val="00F73478"/>
    <w:rsid w:val="00F738E9"/>
    <w:rsid w:val="00F73DAD"/>
    <w:rsid w:val="00F741DA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90C"/>
    <w:rsid w:val="00FA492A"/>
    <w:rsid w:val="00FA4EA2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55E7"/>
    <w:rsid w:val="00FB5A8B"/>
    <w:rsid w:val="00FB5A96"/>
    <w:rsid w:val="00FB5F6A"/>
    <w:rsid w:val="00FB613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F6F"/>
    <w:rsid w:val="00FC721E"/>
    <w:rsid w:val="00FC7610"/>
    <w:rsid w:val="00FC7FB3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AB5"/>
    <w:rsid w:val="00FE45C5"/>
    <w:rsid w:val="00FE483E"/>
    <w:rsid w:val="00FE4B3F"/>
    <w:rsid w:val="00FE5648"/>
    <w:rsid w:val="00FE673A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EF0"/>
    <w:rsid w:val="00FF2EF6"/>
    <w:rsid w:val="00FF3228"/>
    <w:rsid w:val="00FF3D5B"/>
    <w:rsid w:val="00FF4077"/>
    <w:rsid w:val="00FF4310"/>
    <w:rsid w:val="00FF51D1"/>
    <w:rsid w:val="00FF54DD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B0724-42CB-46E2-B2E3-B9B7BCBA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131</Words>
  <Characters>747</Characters>
  <Application>Microsoft Office Word</Application>
  <DocSecurity>0</DocSecurity>
  <Lines>6</Lines>
  <Paragraphs>1</Paragraphs>
  <ScaleCrop>false</ScaleCrop>
  <Company>大中票券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管理部助理襄理 - 趙巧玲</cp:lastModifiedBy>
  <cp:revision>119</cp:revision>
  <cp:lastPrinted>2018-03-26T00:35:00Z</cp:lastPrinted>
  <dcterms:created xsi:type="dcterms:W3CDTF">2018-03-13T00:31:00Z</dcterms:created>
  <dcterms:modified xsi:type="dcterms:W3CDTF">2018-03-26T00:49:00Z</dcterms:modified>
</cp:coreProperties>
</file>