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bookmarkStart w:id="0" w:name="_GoBack"/>
      <w:bookmarkEnd w:id="0"/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2C1988" w:rsidRDefault="00B34ABC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E244C4" w:rsidRPr="009619A5">
        <w:rPr>
          <w:rFonts w:ascii="標楷體" w:eastAsia="標楷體" w:hAnsi="標楷體" w:hint="eastAsia"/>
          <w:sz w:val="27"/>
          <w:szCs w:val="27"/>
        </w:rPr>
        <w:t>1兆</w:t>
      </w:r>
      <w:r w:rsidR="009619A5" w:rsidRPr="009619A5">
        <w:rPr>
          <w:rFonts w:ascii="標楷體" w:eastAsia="標楷體" w:hAnsi="標楷體"/>
          <w:sz w:val="27"/>
          <w:szCs w:val="27"/>
        </w:rPr>
        <w:t>9,623</w:t>
      </w:r>
      <w:r w:rsidR="000145DF" w:rsidRPr="00D52881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534920" w:rsidRPr="00534920">
        <w:rPr>
          <w:rFonts w:ascii="標楷體" w:eastAsia="標楷體" w:hAnsi="標楷體" w:hint="eastAsia"/>
          <w:sz w:val="27"/>
          <w:szCs w:val="27"/>
        </w:rPr>
        <w:t>週五例行性發行擴大，唯因時逢提存期初，銀行間持續負數操作下，短票買氣熱絡，同業間調度順暢，大型金融機構持續在市場釋金，亦開始提供跨季資金，市場資金主要仍呈現寬鬆態勢</w:t>
      </w:r>
      <w:r w:rsidR="00534920">
        <w:rPr>
          <w:rFonts w:ascii="標楷體" w:eastAsia="標楷體" w:hAnsi="標楷體" w:hint="eastAsia"/>
          <w:sz w:val="27"/>
          <w:szCs w:val="27"/>
        </w:rPr>
        <w:t>，</w:t>
      </w:r>
      <w:r w:rsidR="00534920" w:rsidRPr="00534920">
        <w:rPr>
          <w:rFonts w:ascii="標楷體" w:eastAsia="標楷體" w:hAnsi="標楷體" w:hint="eastAsia"/>
          <w:sz w:val="27"/>
          <w:szCs w:val="27"/>
        </w:rPr>
        <w:t>短率</w:t>
      </w:r>
      <w:r w:rsidR="00534920">
        <w:rPr>
          <w:rFonts w:ascii="標楷體" w:eastAsia="標楷體" w:hAnsi="標楷體" w:hint="eastAsia"/>
          <w:sz w:val="27"/>
          <w:szCs w:val="27"/>
        </w:rPr>
        <w:t>亦能夠持續</w:t>
      </w:r>
      <w:r w:rsidR="00534920" w:rsidRPr="00534920">
        <w:rPr>
          <w:rFonts w:ascii="標楷體" w:eastAsia="標楷體" w:hAnsi="標楷體" w:hint="eastAsia"/>
          <w:sz w:val="27"/>
          <w:szCs w:val="27"/>
        </w:rPr>
        <w:t>走穩</w:t>
      </w:r>
      <w:r w:rsidR="00534920">
        <w:rPr>
          <w:rFonts w:ascii="標楷體" w:eastAsia="標楷體" w:hAnsi="標楷體" w:hint="eastAsia"/>
          <w:sz w:val="27"/>
          <w:szCs w:val="27"/>
        </w:rPr>
        <w:t>，</w:t>
      </w:r>
      <w:r w:rsidR="00534920" w:rsidRPr="00534920">
        <w:rPr>
          <w:rFonts w:ascii="標楷體" w:eastAsia="標楷體" w:hAnsi="標楷體" w:hint="eastAsia"/>
          <w:sz w:val="27"/>
          <w:szCs w:val="27"/>
        </w:rPr>
        <w:t>。30天期票券次級利率成交在0.39%-0.41%，拆款利率則成交在0.28%~0.39%區間。</w:t>
      </w:r>
      <w:r w:rsidR="00990076" w:rsidRPr="00534920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534920">
        <w:rPr>
          <w:rFonts w:ascii="標楷體" w:eastAsia="標楷體" w:hAnsi="標楷體" w:hint="eastAsia"/>
          <w:sz w:val="27"/>
          <w:szCs w:val="27"/>
        </w:rPr>
        <w:t>，</w:t>
      </w:r>
      <w:r w:rsidR="00534920" w:rsidRPr="00534920">
        <w:rPr>
          <w:rFonts w:ascii="標楷體" w:eastAsia="標楷體" w:hAnsi="標楷體" w:hint="eastAsia"/>
          <w:sz w:val="27"/>
          <w:szCs w:val="27"/>
        </w:rPr>
        <w:t>美國 2 月就業報告顯示，就業成長轉強，但工資成長則轉弱。美元兌主要外幣週五走低</w:t>
      </w:r>
      <w:r w:rsidR="00816CB3">
        <w:rPr>
          <w:rFonts w:ascii="標楷體" w:eastAsia="標楷體" w:hAnsi="標楷體" w:hint="eastAsia"/>
          <w:sz w:val="27"/>
          <w:szCs w:val="27"/>
        </w:rPr>
        <w:t>，</w:t>
      </w:r>
      <w:r w:rsidR="00816CB3" w:rsidRPr="00816CB3">
        <w:rPr>
          <w:rFonts w:ascii="標楷體" w:eastAsia="標楷體" w:hAnsi="標楷體" w:hint="eastAsia"/>
          <w:sz w:val="27"/>
          <w:szCs w:val="27"/>
        </w:rPr>
        <w:t>新台幣兌美元也走貶，不過，由於台股走揚，</w:t>
      </w:r>
      <w:r w:rsidR="002C1988">
        <w:rPr>
          <w:rFonts w:ascii="標楷體" w:eastAsia="標楷體" w:hAnsi="標楷體" w:hint="eastAsia"/>
          <w:sz w:val="27"/>
          <w:szCs w:val="27"/>
        </w:rPr>
        <w:t>外商銀買匯多於拋匯，台幣波動仍在狹</w:t>
      </w:r>
      <w:r w:rsidR="00816CB3" w:rsidRPr="00816CB3">
        <w:rPr>
          <w:rFonts w:ascii="標楷體" w:eastAsia="標楷體" w:hAnsi="標楷體" w:hint="eastAsia"/>
          <w:sz w:val="27"/>
          <w:szCs w:val="27"/>
        </w:rPr>
        <w:t>幅區間內波動</w:t>
      </w:r>
      <w:r w:rsidR="00816CB3">
        <w:rPr>
          <w:rFonts w:ascii="標楷體" w:eastAsia="標楷體" w:hAnsi="標楷體" w:hint="eastAsia"/>
          <w:sz w:val="27"/>
          <w:szCs w:val="27"/>
        </w:rPr>
        <w:t>，</w:t>
      </w:r>
      <w:r w:rsidR="00816CB3" w:rsidRPr="00816CB3">
        <w:rPr>
          <w:rFonts w:ascii="標楷體" w:eastAsia="標楷體" w:hAnsi="標楷體" w:hint="eastAsia"/>
          <w:sz w:val="27"/>
          <w:szCs w:val="27"/>
        </w:rPr>
        <w:t>貶幅未進一步擴大，目前拉回至 29.3 元震盪。</w:t>
      </w:r>
      <w:r w:rsidR="00A20622" w:rsidRPr="002C1988">
        <w:rPr>
          <w:rFonts w:ascii="標楷體" w:eastAsia="標楷體" w:hAnsi="標楷體" w:hint="eastAsia"/>
          <w:sz w:val="27"/>
          <w:szCs w:val="27"/>
        </w:rPr>
        <w:t>上周全週</w:t>
      </w:r>
      <w:r w:rsidR="009C673A" w:rsidRPr="002C1988">
        <w:rPr>
          <w:rFonts w:ascii="標楷體" w:eastAsia="標楷體" w:hAnsi="標楷體" w:hint="eastAsia"/>
          <w:sz w:val="27"/>
          <w:szCs w:val="27"/>
        </w:rPr>
        <w:t>新台幣兌美元</w:t>
      </w:r>
      <w:r w:rsidR="00EE2086" w:rsidRPr="002C1988">
        <w:rPr>
          <w:rFonts w:ascii="標楷體" w:eastAsia="標楷體" w:hAnsi="標楷體" w:hint="eastAsia"/>
          <w:sz w:val="27"/>
          <w:szCs w:val="27"/>
        </w:rPr>
        <w:t>成交區間落於</w:t>
      </w:r>
      <w:r w:rsidR="004B5ACC" w:rsidRPr="002C1988">
        <w:rPr>
          <w:rFonts w:ascii="標楷體" w:eastAsia="標楷體" w:hAnsi="標楷體"/>
          <w:sz w:val="27"/>
          <w:szCs w:val="27"/>
        </w:rPr>
        <w:t>29.1</w:t>
      </w:r>
      <w:r w:rsidR="002C1988" w:rsidRPr="002C1988">
        <w:rPr>
          <w:rFonts w:ascii="標楷體" w:eastAsia="標楷體" w:hAnsi="標楷體" w:hint="eastAsia"/>
          <w:sz w:val="27"/>
          <w:szCs w:val="27"/>
        </w:rPr>
        <w:t>7</w:t>
      </w:r>
      <w:r w:rsidR="004B5ACC" w:rsidRPr="002C1988">
        <w:rPr>
          <w:rFonts w:ascii="標楷體" w:eastAsia="標楷體" w:hAnsi="標楷體"/>
          <w:sz w:val="27"/>
          <w:szCs w:val="27"/>
        </w:rPr>
        <w:t>~29.32</w:t>
      </w:r>
      <w:r w:rsidR="002C1988" w:rsidRPr="002C1988">
        <w:rPr>
          <w:rFonts w:ascii="標楷體" w:eastAsia="標楷體" w:hAnsi="標楷體" w:hint="eastAsia"/>
          <w:sz w:val="27"/>
          <w:szCs w:val="27"/>
        </w:rPr>
        <w:t>8</w:t>
      </w:r>
      <w:r w:rsidR="00AF45CA" w:rsidRPr="002C1988">
        <w:rPr>
          <w:rFonts w:ascii="標楷體" w:eastAsia="標楷體" w:hAnsi="標楷體" w:hint="eastAsia"/>
          <w:sz w:val="27"/>
          <w:szCs w:val="27"/>
        </w:rPr>
        <w:t>。</w:t>
      </w:r>
    </w:p>
    <w:p w:rsidR="00D82830" w:rsidRPr="00D45924" w:rsidRDefault="00D82830" w:rsidP="004823DE">
      <w:pPr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:rsidR="004823DE" w:rsidRPr="00DD3780" w:rsidRDefault="004823DE" w:rsidP="004823DE">
      <w:pPr>
        <w:widowControl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Pr="002C1988">
        <w:rPr>
          <w:rFonts w:ascii="標楷體" w:eastAsia="標楷體" w:hAnsi="標楷體" w:hint="eastAsia"/>
          <w:sz w:val="27"/>
          <w:szCs w:val="27"/>
        </w:rPr>
        <w:t>1兆</w:t>
      </w:r>
      <w:r w:rsidR="002C1988" w:rsidRPr="002C1988">
        <w:rPr>
          <w:rFonts w:ascii="標楷體" w:eastAsia="標楷體" w:hAnsi="標楷體" w:hint="eastAsia"/>
          <w:sz w:val="27"/>
          <w:szCs w:val="27"/>
        </w:rPr>
        <w:t>2</w:t>
      </w:r>
      <w:r w:rsidRPr="002C1988">
        <w:rPr>
          <w:rFonts w:ascii="標楷體" w:eastAsia="標楷體" w:hAnsi="標楷體" w:hint="eastAsia"/>
          <w:sz w:val="27"/>
          <w:szCs w:val="27"/>
        </w:rPr>
        <w:t>,</w:t>
      </w:r>
      <w:r w:rsidR="002C1988" w:rsidRPr="002C1988">
        <w:rPr>
          <w:rFonts w:ascii="標楷體" w:eastAsia="標楷體" w:hAnsi="標楷體" w:hint="eastAsia"/>
          <w:sz w:val="27"/>
          <w:szCs w:val="27"/>
        </w:rPr>
        <w:t>752.5</w:t>
      </w:r>
      <w:r w:rsidRPr="004823DE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2C1988" w:rsidRPr="002C1988">
        <w:rPr>
          <w:rFonts w:ascii="標楷體" w:eastAsia="標楷體" w:hAnsi="標楷體" w:hint="eastAsia"/>
          <w:sz w:val="27"/>
          <w:szCs w:val="27"/>
        </w:rPr>
        <w:t>觀察本週周二、周三將有國庫借款變數，金額合計約830億元，部分得標行庫預作準備下，影響所及整體銀行體資金調度亦轉趨保守，後續進入下半月，季底例行性緊縮效應逐步發酵，不排除短率將有趨升的機會。</w:t>
      </w:r>
      <w:r w:rsidRPr="002C1988">
        <w:rPr>
          <w:rFonts w:ascii="標楷體" w:eastAsia="標楷體" w:hAnsi="標楷體" w:hint="eastAsia"/>
          <w:sz w:val="27"/>
          <w:szCs w:val="27"/>
        </w:rPr>
        <w:t>交易部操作上，</w:t>
      </w:r>
      <w:r w:rsidR="003370DE" w:rsidRPr="002C1988">
        <w:rPr>
          <w:rFonts w:ascii="標楷體" w:eastAsia="標楷體" w:hAnsi="標楷體" w:hint="eastAsia"/>
          <w:sz w:val="27"/>
          <w:szCs w:val="27"/>
        </w:rPr>
        <w:t>除將優先選擇市場便宜短錢成交，並將趁市場資金相對寬鬆之際，適當配置長天期資金跨季，藉以降低本季季底調度風險。</w:t>
      </w:r>
      <w:r w:rsidRPr="002C1988">
        <w:rPr>
          <w:rFonts w:ascii="標楷體" w:eastAsia="標楷體" w:hAnsi="標楷體" w:hint="eastAsia"/>
          <w:sz w:val="27"/>
          <w:szCs w:val="27"/>
        </w:rPr>
        <w:t>匯率方面，</w:t>
      </w:r>
      <w:r w:rsidR="002C1988" w:rsidRPr="00DD3780">
        <w:rPr>
          <w:rFonts w:ascii="標楷體" w:eastAsia="標楷體" w:hAnsi="標楷體" w:hint="eastAsia"/>
          <w:sz w:val="27"/>
          <w:szCs w:val="27"/>
        </w:rPr>
        <w:t>本週匯市行情</w:t>
      </w:r>
      <w:r w:rsidR="00DD3780" w:rsidRPr="00DD3780">
        <w:rPr>
          <w:rFonts w:ascii="標楷體" w:eastAsia="標楷體" w:hAnsi="標楷體" w:hint="eastAsia"/>
          <w:sz w:val="27"/>
          <w:szCs w:val="27"/>
        </w:rPr>
        <w:t>要關注美國川普關稅政策引發貿易戰是否有後續發展。國際美元有望反彈，外資熱錢可能持續緩慢流出的情況下，料將限制台幣漲幅</w:t>
      </w:r>
      <w:r w:rsidR="005175FF" w:rsidRPr="00DD3780">
        <w:rPr>
          <w:rFonts w:ascii="標楷體" w:eastAsia="標楷體" w:hAnsi="標楷體" w:hint="eastAsia"/>
          <w:sz w:val="27"/>
          <w:szCs w:val="27"/>
        </w:rPr>
        <w:t>，</w:t>
      </w:r>
      <w:r w:rsidR="00F214AD" w:rsidRPr="00DD3780">
        <w:rPr>
          <w:rFonts w:ascii="標楷體" w:eastAsia="標楷體" w:hAnsi="標楷體" w:hint="eastAsia"/>
          <w:sz w:val="27"/>
          <w:szCs w:val="27"/>
        </w:rPr>
        <w:t>觀察</w:t>
      </w:r>
      <w:r w:rsidR="005175FF" w:rsidRPr="00DD3780">
        <w:rPr>
          <w:rFonts w:ascii="標楷體" w:eastAsia="標楷體" w:hAnsi="標楷體" w:hint="eastAsia"/>
          <w:sz w:val="27"/>
          <w:szCs w:val="27"/>
        </w:rPr>
        <w:t>目前外資</w:t>
      </w:r>
      <w:r w:rsidR="00F214AD" w:rsidRPr="00DD3780">
        <w:rPr>
          <w:rFonts w:ascii="標楷體" w:eastAsia="標楷體" w:hAnsi="標楷體" w:hint="eastAsia"/>
          <w:sz w:val="27"/>
          <w:szCs w:val="27"/>
        </w:rPr>
        <w:t>資金雖然</w:t>
      </w:r>
      <w:r w:rsidR="005175FF" w:rsidRPr="00DD3780">
        <w:rPr>
          <w:rFonts w:ascii="標楷體" w:eastAsia="標楷體" w:hAnsi="標楷體" w:hint="eastAsia"/>
          <w:sz w:val="27"/>
          <w:szCs w:val="27"/>
        </w:rPr>
        <w:t>尚未大舉匯出，但未來外資</w:t>
      </w:r>
      <w:r w:rsidR="00F214AD" w:rsidRPr="00DD3780">
        <w:rPr>
          <w:rFonts w:ascii="標楷體" w:eastAsia="標楷體" w:hAnsi="標楷體" w:hint="eastAsia"/>
          <w:sz w:val="27"/>
          <w:szCs w:val="27"/>
        </w:rPr>
        <w:t>操作</w:t>
      </w:r>
      <w:r w:rsidR="005175FF" w:rsidRPr="00DD3780">
        <w:rPr>
          <w:rFonts w:ascii="標楷體" w:eastAsia="標楷體" w:hAnsi="標楷體" w:hint="eastAsia"/>
          <w:sz w:val="27"/>
          <w:szCs w:val="27"/>
        </w:rPr>
        <w:t>動向</w:t>
      </w:r>
      <w:r w:rsidR="00F214AD" w:rsidRPr="00DD3780">
        <w:rPr>
          <w:rFonts w:ascii="標楷體" w:eastAsia="標楷體" w:hAnsi="標楷體" w:hint="eastAsia"/>
          <w:sz w:val="27"/>
          <w:szCs w:val="27"/>
        </w:rPr>
        <w:t>以及</w:t>
      </w:r>
      <w:r w:rsidR="005175FF" w:rsidRPr="00DD3780">
        <w:rPr>
          <w:rFonts w:ascii="標楷體" w:eastAsia="標楷體" w:hAnsi="標楷體" w:hint="eastAsia"/>
          <w:sz w:val="27"/>
          <w:szCs w:val="27"/>
        </w:rPr>
        <w:t>美元走勢</w:t>
      </w:r>
      <w:r w:rsidR="00505168" w:rsidRPr="00DD3780">
        <w:rPr>
          <w:rFonts w:ascii="標楷體" w:eastAsia="標楷體" w:hAnsi="標楷體" w:hint="eastAsia"/>
          <w:sz w:val="27"/>
          <w:szCs w:val="27"/>
        </w:rPr>
        <w:t>，</w:t>
      </w:r>
      <w:r w:rsidR="00F214AD" w:rsidRPr="00DD3780">
        <w:rPr>
          <w:rFonts w:ascii="標楷體" w:eastAsia="標楷體" w:hAnsi="標楷體" w:hint="eastAsia"/>
          <w:sz w:val="27"/>
          <w:szCs w:val="27"/>
        </w:rPr>
        <w:t>均可望影響</w:t>
      </w:r>
      <w:r w:rsidR="005175FF" w:rsidRPr="00DD3780">
        <w:rPr>
          <w:rFonts w:ascii="標楷體" w:eastAsia="標楷體" w:hAnsi="標楷體" w:hint="eastAsia"/>
          <w:sz w:val="27"/>
          <w:szCs w:val="27"/>
        </w:rPr>
        <w:t>新</w:t>
      </w:r>
      <w:r w:rsidR="00505168" w:rsidRPr="00DD3780">
        <w:rPr>
          <w:rFonts w:ascii="標楷體" w:eastAsia="標楷體" w:hAnsi="標楷體" w:hint="eastAsia"/>
          <w:sz w:val="27"/>
          <w:szCs w:val="27"/>
        </w:rPr>
        <w:t>台幣</w:t>
      </w:r>
      <w:r w:rsidR="005175FF" w:rsidRPr="00DD3780">
        <w:rPr>
          <w:rFonts w:ascii="標楷體" w:eastAsia="標楷體" w:hAnsi="標楷體" w:hint="eastAsia"/>
          <w:sz w:val="27"/>
          <w:szCs w:val="27"/>
        </w:rPr>
        <w:t>匯價</w:t>
      </w:r>
      <w:r w:rsidR="00F214AD" w:rsidRPr="00DD3780">
        <w:rPr>
          <w:rFonts w:ascii="標楷體" w:eastAsia="標楷體" w:hAnsi="標楷體" w:hint="eastAsia"/>
          <w:sz w:val="27"/>
          <w:szCs w:val="27"/>
        </w:rPr>
        <w:t>，仍宜密切追蹤</w:t>
      </w:r>
      <w:r w:rsidRPr="00DD3780">
        <w:rPr>
          <w:rFonts w:ascii="標楷體" w:eastAsia="標楷體" w:hAnsi="標楷體" w:hint="eastAsia"/>
          <w:sz w:val="27"/>
          <w:szCs w:val="27"/>
        </w:rPr>
        <w:t>。預測</w:t>
      </w:r>
      <w:r w:rsidR="00D4348B" w:rsidRPr="00DD3780">
        <w:rPr>
          <w:rFonts w:ascii="標楷體" w:eastAsia="標楷體" w:hAnsi="標楷體" w:hint="eastAsia"/>
          <w:sz w:val="27"/>
          <w:szCs w:val="27"/>
        </w:rPr>
        <w:t>短線</w:t>
      </w:r>
      <w:r w:rsidRPr="00DD3780">
        <w:rPr>
          <w:rFonts w:ascii="標楷體" w:eastAsia="標楷體" w:hAnsi="標楷體" w:hint="eastAsia"/>
          <w:sz w:val="27"/>
          <w:szCs w:val="27"/>
        </w:rPr>
        <w:t>新台幣兌美元將暫落於29.</w:t>
      </w:r>
      <w:r w:rsidR="004B5ACC" w:rsidRPr="00DD3780">
        <w:rPr>
          <w:rFonts w:ascii="標楷體" w:eastAsia="標楷體" w:hAnsi="標楷體" w:hint="eastAsia"/>
          <w:sz w:val="27"/>
          <w:szCs w:val="27"/>
        </w:rPr>
        <w:t>25</w:t>
      </w:r>
      <w:r w:rsidRPr="00DD3780">
        <w:rPr>
          <w:rFonts w:ascii="標楷體" w:eastAsia="標楷體" w:hAnsi="標楷體" w:hint="eastAsia"/>
          <w:sz w:val="27"/>
          <w:szCs w:val="27"/>
        </w:rPr>
        <w:t>~29.</w:t>
      </w:r>
      <w:r w:rsidR="004B5ACC" w:rsidRPr="00DD3780">
        <w:rPr>
          <w:rFonts w:ascii="標楷體" w:eastAsia="標楷體" w:hAnsi="標楷體" w:hint="eastAsia"/>
          <w:sz w:val="27"/>
          <w:szCs w:val="27"/>
        </w:rPr>
        <w:t>45</w:t>
      </w:r>
      <w:r w:rsidRPr="00DD3780">
        <w:rPr>
          <w:rFonts w:ascii="標楷體" w:eastAsia="標楷體" w:hAnsi="標楷體" w:hint="eastAsia"/>
          <w:sz w:val="27"/>
          <w:szCs w:val="27"/>
        </w:rPr>
        <w:t>區間波動。</w:t>
      </w:r>
    </w:p>
    <w:p w:rsidR="00DD6A3B" w:rsidRPr="00DD3780" w:rsidRDefault="00DD6A3B" w:rsidP="004823DE">
      <w:pPr>
        <w:widowControl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p w:rsidR="00FC5528" w:rsidRPr="0041504B" w:rsidRDefault="00FC5528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BD7511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1" w:rsidRPr="00FC5528" w:rsidRDefault="00BD7511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619A5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1" w:rsidRPr="00FC5528" w:rsidRDefault="00BD7511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1" w:rsidRPr="002C1988" w:rsidRDefault="00D85E34" w:rsidP="004823DE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2C1988">
              <w:rPr>
                <w:rFonts w:ascii="標楷體" w:eastAsia="標楷體" w:hAnsi="標楷體" w:hint="eastAsia"/>
                <w:sz w:val="27"/>
                <w:szCs w:val="27"/>
              </w:rPr>
              <w:t>1,407.50</w:t>
            </w:r>
          </w:p>
        </w:tc>
      </w:tr>
      <w:tr w:rsidR="00BD7511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1" w:rsidRPr="00FC5528" w:rsidRDefault="00BD7511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619A5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1" w:rsidRPr="00FC5528" w:rsidRDefault="00BD7511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1" w:rsidRPr="002C1988" w:rsidRDefault="00D85E34" w:rsidP="004823DE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2C1988">
              <w:rPr>
                <w:rFonts w:ascii="標楷體" w:eastAsia="標楷體" w:hAnsi="標楷體" w:hint="eastAsia"/>
                <w:sz w:val="27"/>
                <w:szCs w:val="27"/>
              </w:rPr>
              <w:t>3,478.50</w:t>
            </w:r>
          </w:p>
        </w:tc>
      </w:tr>
      <w:tr w:rsidR="00BD7511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1" w:rsidRDefault="00BD7511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619A5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1" w:rsidRPr="00FC5528" w:rsidRDefault="00BD7511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1" w:rsidRPr="002C1988" w:rsidRDefault="00D85E34" w:rsidP="004823DE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2C1988">
              <w:rPr>
                <w:rFonts w:ascii="標楷體" w:eastAsia="標楷體" w:hAnsi="標楷體" w:hint="eastAsia"/>
                <w:sz w:val="27"/>
                <w:szCs w:val="27"/>
              </w:rPr>
              <w:t>3,7</w:t>
            </w:r>
            <w:r w:rsidR="00BD7511" w:rsidRPr="002C1988">
              <w:rPr>
                <w:rFonts w:ascii="標楷體" w:eastAsia="標楷體" w:hAnsi="標楷體"/>
                <w:sz w:val="27"/>
                <w:szCs w:val="27"/>
              </w:rPr>
              <w:t>77.00</w:t>
            </w:r>
          </w:p>
        </w:tc>
      </w:tr>
      <w:tr w:rsidR="00BD7511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1" w:rsidRPr="00FC5528" w:rsidRDefault="00BD7511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</w:t>
            </w:r>
            <w:r w:rsidR="009619A5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1" w:rsidRPr="00FC5528" w:rsidRDefault="00BD7511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1" w:rsidRPr="002C1988" w:rsidRDefault="00D85E34" w:rsidP="004823DE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2C1988">
              <w:rPr>
                <w:rFonts w:ascii="標楷體" w:eastAsia="標楷體" w:hAnsi="標楷體" w:hint="eastAsia"/>
                <w:sz w:val="27"/>
                <w:szCs w:val="27"/>
              </w:rPr>
              <w:t>1,799.0</w:t>
            </w:r>
            <w:r w:rsidR="00BD7511" w:rsidRPr="002C1988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BD7511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1" w:rsidRDefault="00BD7511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</w:t>
            </w:r>
            <w:r w:rsidR="009619A5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1" w:rsidRPr="00FC5528" w:rsidRDefault="00BD7511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D4592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1" w:rsidRPr="002C1988" w:rsidRDefault="005F70BD" w:rsidP="004823DE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2C1988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BD7511" w:rsidRPr="002C1988">
              <w:rPr>
                <w:rFonts w:ascii="標楷體" w:eastAsia="標楷體" w:hAnsi="標楷體"/>
                <w:sz w:val="27"/>
                <w:szCs w:val="27"/>
              </w:rPr>
              <w:t>,29</w:t>
            </w:r>
            <w:r w:rsidRPr="002C1988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BD7511" w:rsidRPr="002C1988">
              <w:rPr>
                <w:rFonts w:ascii="標楷體" w:eastAsia="標楷體" w:hAnsi="標楷體"/>
                <w:sz w:val="27"/>
                <w:szCs w:val="27"/>
              </w:rPr>
              <w:t>.50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2C1988" w:rsidRDefault="00AE0A88" w:rsidP="002C1988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2C1988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2C1988" w:rsidRPr="002C1988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2C1988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2C1988" w:rsidRPr="002C1988">
              <w:rPr>
                <w:rFonts w:ascii="標楷體" w:eastAsia="標楷體" w:hAnsi="標楷體" w:hint="eastAsia"/>
                <w:sz w:val="27"/>
                <w:szCs w:val="27"/>
              </w:rPr>
              <w:t>752</w:t>
            </w:r>
            <w:r w:rsidRPr="002C1988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2C1988" w:rsidRPr="002C1988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2C1988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AA7" w:rsidRDefault="00FE6AA7" w:rsidP="00FC15B9">
      <w:r>
        <w:separator/>
      </w:r>
    </w:p>
  </w:endnote>
  <w:endnote w:type="continuationSeparator" w:id="0">
    <w:p w:rsidR="00FE6AA7" w:rsidRDefault="00FE6AA7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AA7" w:rsidRDefault="00FE6AA7" w:rsidP="00FC15B9">
      <w:r>
        <w:separator/>
      </w:r>
    </w:p>
  </w:footnote>
  <w:footnote w:type="continuationSeparator" w:id="0">
    <w:p w:rsidR="00FE6AA7" w:rsidRDefault="00FE6AA7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2611"/>
    <w:rsid w:val="00003196"/>
    <w:rsid w:val="00003B9C"/>
    <w:rsid w:val="00003F75"/>
    <w:rsid w:val="00003F79"/>
    <w:rsid w:val="00004407"/>
    <w:rsid w:val="000044B0"/>
    <w:rsid w:val="00004E54"/>
    <w:rsid w:val="00005924"/>
    <w:rsid w:val="00005A87"/>
    <w:rsid w:val="0000603B"/>
    <w:rsid w:val="00006102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6E"/>
    <w:rsid w:val="0001202B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52C9"/>
    <w:rsid w:val="00015B01"/>
    <w:rsid w:val="00015CC5"/>
    <w:rsid w:val="0001676E"/>
    <w:rsid w:val="00016770"/>
    <w:rsid w:val="00016B0E"/>
    <w:rsid w:val="00016BC2"/>
    <w:rsid w:val="00016DC9"/>
    <w:rsid w:val="00020147"/>
    <w:rsid w:val="00020670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5E40"/>
    <w:rsid w:val="000261CE"/>
    <w:rsid w:val="00027238"/>
    <w:rsid w:val="00027912"/>
    <w:rsid w:val="00027D6A"/>
    <w:rsid w:val="000300A8"/>
    <w:rsid w:val="00031158"/>
    <w:rsid w:val="00031512"/>
    <w:rsid w:val="000317D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B1F"/>
    <w:rsid w:val="0003559D"/>
    <w:rsid w:val="00035A8F"/>
    <w:rsid w:val="00035C2C"/>
    <w:rsid w:val="0003602F"/>
    <w:rsid w:val="000360D7"/>
    <w:rsid w:val="000368CD"/>
    <w:rsid w:val="00036B51"/>
    <w:rsid w:val="000372DF"/>
    <w:rsid w:val="00037418"/>
    <w:rsid w:val="0004040D"/>
    <w:rsid w:val="000405CD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51D"/>
    <w:rsid w:val="00055DC8"/>
    <w:rsid w:val="00057AAE"/>
    <w:rsid w:val="00057C4B"/>
    <w:rsid w:val="00060480"/>
    <w:rsid w:val="000604F3"/>
    <w:rsid w:val="0006084F"/>
    <w:rsid w:val="00060F6C"/>
    <w:rsid w:val="000610E1"/>
    <w:rsid w:val="00061BEA"/>
    <w:rsid w:val="0006280E"/>
    <w:rsid w:val="00063092"/>
    <w:rsid w:val="00064310"/>
    <w:rsid w:val="00064954"/>
    <w:rsid w:val="00064B1F"/>
    <w:rsid w:val="00064B64"/>
    <w:rsid w:val="00064C8B"/>
    <w:rsid w:val="0006567C"/>
    <w:rsid w:val="00065A0E"/>
    <w:rsid w:val="00065C77"/>
    <w:rsid w:val="00066143"/>
    <w:rsid w:val="000662C9"/>
    <w:rsid w:val="0006694A"/>
    <w:rsid w:val="00066970"/>
    <w:rsid w:val="00066AE3"/>
    <w:rsid w:val="00066E83"/>
    <w:rsid w:val="000673D8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5347"/>
    <w:rsid w:val="00075479"/>
    <w:rsid w:val="00075561"/>
    <w:rsid w:val="00075E51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213E"/>
    <w:rsid w:val="0008229E"/>
    <w:rsid w:val="00083ACD"/>
    <w:rsid w:val="00084C81"/>
    <w:rsid w:val="00085065"/>
    <w:rsid w:val="000854FF"/>
    <w:rsid w:val="0008564E"/>
    <w:rsid w:val="00085CDE"/>
    <w:rsid w:val="00087240"/>
    <w:rsid w:val="00087F50"/>
    <w:rsid w:val="00090992"/>
    <w:rsid w:val="00090BC1"/>
    <w:rsid w:val="000910D7"/>
    <w:rsid w:val="00091DFF"/>
    <w:rsid w:val="000925B7"/>
    <w:rsid w:val="0009320C"/>
    <w:rsid w:val="000939BB"/>
    <w:rsid w:val="00094BB1"/>
    <w:rsid w:val="00094E22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0AB1"/>
    <w:rsid w:val="000A1A48"/>
    <w:rsid w:val="000A1B3F"/>
    <w:rsid w:val="000A2A74"/>
    <w:rsid w:val="000A2D94"/>
    <w:rsid w:val="000A2DAA"/>
    <w:rsid w:val="000A2F6F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2E5A"/>
    <w:rsid w:val="000B30E0"/>
    <w:rsid w:val="000B3262"/>
    <w:rsid w:val="000B3288"/>
    <w:rsid w:val="000B3E15"/>
    <w:rsid w:val="000B40E7"/>
    <w:rsid w:val="000B43DB"/>
    <w:rsid w:val="000B463C"/>
    <w:rsid w:val="000B5A60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9D1"/>
    <w:rsid w:val="000D5298"/>
    <w:rsid w:val="000D5478"/>
    <w:rsid w:val="000D64D3"/>
    <w:rsid w:val="000D7113"/>
    <w:rsid w:val="000D7D00"/>
    <w:rsid w:val="000E0011"/>
    <w:rsid w:val="000E0085"/>
    <w:rsid w:val="000E149D"/>
    <w:rsid w:val="000E1735"/>
    <w:rsid w:val="000E1C15"/>
    <w:rsid w:val="000E1FAA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589F"/>
    <w:rsid w:val="000F6606"/>
    <w:rsid w:val="000F6D39"/>
    <w:rsid w:val="000F7006"/>
    <w:rsid w:val="000F753D"/>
    <w:rsid w:val="000F7E2C"/>
    <w:rsid w:val="00100888"/>
    <w:rsid w:val="00100D49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50B3"/>
    <w:rsid w:val="0010563C"/>
    <w:rsid w:val="0010612A"/>
    <w:rsid w:val="00106935"/>
    <w:rsid w:val="00106E33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785"/>
    <w:rsid w:val="00117A5B"/>
    <w:rsid w:val="00117BAD"/>
    <w:rsid w:val="00121752"/>
    <w:rsid w:val="001226B4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26471"/>
    <w:rsid w:val="00130317"/>
    <w:rsid w:val="00130CCA"/>
    <w:rsid w:val="00131048"/>
    <w:rsid w:val="00131974"/>
    <w:rsid w:val="001325CC"/>
    <w:rsid w:val="001330CB"/>
    <w:rsid w:val="00133192"/>
    <w:rsid w:val="0013367B"/>
    <w:rsid w:val="00134451"/>
    <w:rsid w:val="00134BE8"/>
    <w:rsid w:val="00134F73"/>
    <w:rsid w:val="00135261"/>
    <w:rsid w:val="00135CFF"/>
    <w:rsid w:val="00136608"/>
    <w:rsid w:val="001368F2"/>
    <w:rsid w:val="00136D63"/>
    <w:rsid w:val="00137632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7C6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63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6B0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6CB"/>
    <w:rsid w:val="001676E2"/>
    <w:rsid w:val="00167E2B"/>
    <w:rsid w:val="0017015B"/>
    <w:rsid w:val="00170879"/>
    <w:rsid w:val="001711E6"/>
    <w:rsid w:val="00171D2B"/>
    <w:rsid w:val="0017205C"/>
    <w:rsid w:val="00172A60"/>
    <w:rsid w:val="00172DFD"/>
    <w:rsid w:val="0017373E"/>
    <w:rsid w:val="00174349"/>
    <w:rsid w:val="001746DD"/>
    <w:rsid w:val="001747BA"/>
    <w:rsid w:val="00174E79"/>
    <w:rsid w:val="00174F38"/>
    <w:rsid w:val="00175888"/>
    <w:rsid w:val="00176697"/>
    <w:rsid w:val="00177090"/>
    <w:rsid w:val="0017769B"/>
    <w:rsid w:val="00180337"/>
    <w:rsid w:val="00180374"/>
    <w:rsid w:val="00180A69"/>
    <w:rsid w:val="00180CF3"/>
    <w:rsid w:val="00181153"/>
    <w:rsid w:val="00181905"/>
    <w:rsid w:val="00183D6D"/>
    <w:rsid w:val="00184545"/>
    <w:rsid w:val="00184DF7"/>
    <w:rsid w:val="001858C2"/>
    <w:rsid w:val="00185BCA"/>
    <w:rsid w:val="00185E8E"/>
    <w:rsid w:val="00186C73"/>
    <w:rsid w:val="00186E20"/>
    <w:rsid w:val="001871C0"/>
    <w:rsid w:val="0018753B"/>
    <w:rsid w:val="0018796A"/>
    <w:rsid w:val="00190849"/>
    <w:rsid w:val="0019098A"/>
    <w:rsid w:val="001914DC"/>
    <w:rsid w:val="00191C65"/>
    <w:rsid w:val="001932DF"/>
    <w:rsid w:val="00194802"/>
    <w:rsid w:val="00194A13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1CCF"/>
    <w:rsid w:val="001A24BD"/>
    <w:rsid w:val="001A25AB"/>
    <w:rsid w:val="001A3738"/>
    <w:rsid w:val="001A3E0C"/>
    <w:rsid w:val="001A420E"/>
    <w:rsid w:val="001A4AEE"/>
    <w:rsid w:val="001A58C3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1071"/>
    <w:rsid w:val="001B1A1C"/>
    <w:rsid w:val="001B1F86"/>
    <w:rsid w:val="001B2468"/>
    <w:rsid w:val="001B27BE"/>
    <w:rsid w:val="001B344C"/>
    <w:rsid w:val="001B4E7E"/>
    <w:rsid w:val="001B5242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6F14"/>
    <w:rsid w:val="001D758B"/>
    <w:rsid w:val="001D79C4"/>
    <w:rsid w:val="001E0A00"/>
    <w:rsid w:val="001E0ADE"/>
    <w:rsid w:val="001E0C60"/>
    <w:rsid w:val="001E0F08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0E5F"/>
    <w:rsid w:val="001F0F61"/>
    <w:rsid w:val="001F1460"/>
    <w:rsid w:val="001F1E4C"/>
    <w:rsid w:val="001F2198"/>
    <w:rsid w:val="001F27A3"/>
    <w:rsid w:val="001F28F9"/>
    <w:rsid w:val="001F2F64"/>
    <w:rsid w:val="001F3C56"/>
    <w:rsid w:val="001F42A3"/>
    <w:rsid w:val="001F4CDB"/>
    <w:rsid w:val="001F51C7"/>
    <w:rsid w:val="001F7512"/>
    <w:rsid w:val="001F7795"/>
    <w:rsid w:val="001F77BD"/>
    <w:rsid w:val="001F7CC5"/>
    <w:rsid w:val="001F7D10"/>
    <w:rsid w:val="001F7ED2"/>
    <w:rsid w:val="00200389"/>
    <w:rsid w:val="0020066E"/>
    <w:rsid w:val="002012B2"/>
    <w:rsid w:val="002019D3"/>
    <w:rsid w:val="002027F7"/>
    <w:rsid w:val="0020295D"/>
    <w:rsid w:val="00202B0B"/>
    <w:rsid w:val="00203440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74A1"/>
    <w:rsid w:val="0022766E"/>
    <w:rsid w:val="00227E44"/>
    <w:rsid w:val="00230EBA"/>
    <w:rsid w:val="00231683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131E"/>
    <w:rsid w:val="0024201F"/>
    <w:rsid w:val="00242268"/>
    <w:rsid w:val="002429DF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DC6"/>
    <w:rsid w:val="00250E1D"/>
    <w:rsid w:val="00251730"/>
    <w:rsid w:val="00251964"/>
    <w:rsid w:val="00251FB1"/>
    <w:rsid w:val="00252AE9"/>
    <w:rsid w:val="002530DF"/>
    <w:rsid w:val="0025393D"/>
    <w:rsid w:val="0025433F"/>
    <w:rsid w:val="00254818"/>
    <w:rsid w:val="00255051"/>
    <w:rsid w:val="00255440"/>
    <w:rsid w:val="00255626"/>
    <w:rsid w:val="00255DC3"/>
    <w:rsid w:val="00256F54"/>
    <w:rsid w:val="00257B6D"/>
    <w:rsid w:val="0026079D"/>
    <w:rsid w:val="00260E60"/>
    <w:rsid w:val="002616C0"/>
    <w:rsid w:val="00261748"/>
    <w:rsid w:val="0026223C"/>
    <w:rsid w:val="00263508"/>
    <w:rsid w:val="002641ED"/>
    <w:rsid w:val="002642F4"/>
    <w:rsid w:val="002646F1"/>
    <w:rsid w:val="00264DDB"/>
    <w:rsid w:val="00265214"/>
    <w:rsid w:val="00265237"/>
    <w:rsid w:val="00267875"/>
    <w:rsid w:val="00267BEF"/>
    <w:rsid w:val="00271295"/>
    <w:rsid w:val="00271D55"/>
    <w:rsid w:val="00272535"/>
    <w:rsid w:val="002729A9"/>
    <w:rsid w:val="00272DAC"/>
    <w:rsid w:val="0027354A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894"/>
    <w:rsid w:val="00290951"/>
    <w:rsid w:val="00290D6C"/>
    <w:rsid w:val="00291715"/>
    <w:rsid w:val="00291A0E"/>
    <w:rsid w:val="00292CF7"/>
    <w:rsid w:val="002941C9"/>
    <w:rsid w:val="002946A5"/>
    <w:rsid w:val="00294FD5"/>
    <w:rsid w:val="00295065"/>
    <w:rsid w:val="00295868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66C"/>
    <w:rsid w:val="002A596D"/>
    <w:rsid w:val="002A5B87"/>
    <w:rsid w:val="002A708C"/>
    <w:rsid w:val="002A7CEE"/>
    <w:rsid w:val="002B0B07"/>
    <w:rsid w:val="002B17B7"/>
    <w:rsid w:val="002B1E39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316"/>
    <w:rsid w:val="002E34C8"/>
    <w:rsid w:val="002E36A9"/>
    <w:rsid w:val="002E3B4C"/>
    <w:rsid w:val="002E3CD9"/>
    <w:rsid w:val="002E4610"/>
    <w:rsid w:val="002E5863"/>
    <w:rsid w:val="002E5F04"/>
    <w:rsid w:val="002E5F55"/>
    <w:rsid w:val="002E7068"/>
    <w:rsid w:val="002E72E1"/>
    <w:rsid w:val="002E7B82"/>
    <w:rsid w:val="002E7D57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29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224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837"/>
    <w:rsid w:val="00311F8A"/>
    <w:rsid w:val="003123B4"/>
    <w:rsid w:val="003126E4"/>
    <w:rsid w:val="0031296C"/>
    <w:rsid w:val="00312E77"/>
    <w:rsid w:val="0031435C"/>
    <w:rsid w:val="00314C91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644"/>
    <w:rsid w:val="00322703"/>
    <w:rsid w:val="003229F2"/>
    <w:rsid w:val="00322A8C"/>
    <w:rsid w:val="00322D3B"/>
    <w:rsid w:val="00323862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18F"/>
    <w:rsid w:val="00332C95"/>
    <w:rsid w:val="003335E0"/>
    <w:rsid w:val="00333FC1"/>
    <w:rsid w:val="00334BEA"/>
    <w:rsid w:val="0033502F"/>
    <w:rsid w:val="0033575F"/>
    <w:rsid w:val="00335DD0"/>
    <w:rsid w:val="00335F3E"/>
    <w:rsid w:val="00336A1E"/>
    <w:rsid w:val="003370D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1139"/>
    <w:rsid w:val="00351FE7"/>
    <w:rsid w:val="00352257"/>
    <w:rsid w:val="00352719"/>
    <w:rsid w:val="0035280D"/>
    <w:rsid w:val="00352D8E"/>
    <w:rsid w:val="00352F22"/>
    <w:rsid w:val="003539CE"/>
    <w:rsid w:val="00353F6B"/>
    <w:rsid w:val="00353FD2"/>
    <w:rsid w:val="00354741"/>
    <w:rsid w:val="00355F23"/>
    <w:rsid w:val="00355FCA"/>
    <w:rsid w:val="003564F8"/>
    <w:rsid w:val="00356D7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699"/>
    <w:rsid w:val="003808F4"/>
    <w:rsid w:val="00380E8B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3B98"/>
    <w:rsid w:val="00393BEF"/>
    <w:rsid w:val="00393D03"/>
    <w:rsid w:val="00393EAC"/>
    <w:rsid w:val="003945A4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AF0"/>
    <w:rsid w:val="00397EE4"/>
    <w:rsid w:val="003A01A2"/>
    <w:rsid w:val="003A0330"/>
    <w:rsid w:val="003A0D3E"/>
    <w:rsid w:val="003A2235"/>
    <w:rsid w:val="003A304F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EF0"/>
    <w:rsid w:val="003B0EAF"/>
    <w:rsid w:val="003B18DB"/>
    <w:rsid w:val="003B1DCA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822"/>
    <w:rsid w:val="003C6830"/>
    <w:rsid w:val="003C752F"/>
    <w:rsid w:val="003D017C"/>
    <w:rsid w:val="003D0618"/>
    <w:rsid w:val="003D1CE1"/>
    <w:rsid w:val="003D2A87"/>
    <w:rsid w:val="003D35DF"/>
    <w:rsid w:val="003D364F"/>
    <w:rsid w:val="003D3AAC"/>
    <w:rsid w:val="003D411A"/>
    <w:rsid w:val="003D445E"/>
    <w:rsid w:val="003D4C4C"/>
    <w:rsid w:val="003D4EC2"/>
    <w:rsid w:val="003D5505"/>
    <w:rsid w:val="003D6739"/>
    <w:rsid w:val="003D703E"/>
    <w:rsid w:val="003D76AD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0EBA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994"/>
    <w:rsid w:val="00413AFC"/>
    <w:rsid w:val="00413B0A"/>
    <w:rsid w:val="004141B9"/>
    <w:rsid w:val="0041437E"/>
    <w:rsid w:val="004143A9"/>
    <w:rsid w:val="00414671"/>
    <w:rsid w:val="0041504B"/>
    <w:rsid w:val="00415101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4A42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8E9"/>
    <w:rsid w:val="00427AC1"/>
    <w:rsid w:val="00427F25"/>
    <w:rsid w:val="0043070D"/>
    <w:rsid w:val="00431CEA"/>
    <w:rsid w:val="00431D6C"/>
    <w:rsid w:val="00433689"/>
    <w:rsid w:val="00433B34"/>
    <w:rsid w:val="004345CE"/>
    <w:rsid w:val="00435351"/>
    <w:rsid w:val="0043547F"/>
    <w:rsid w:val="00436151"/>
    <w:rsid w:val="004372D5"/>
    <w:rsid w:val="004376A1"/>
    <w:rsid w:val="00437AF7"/>
    <w:rsid w:val="00437E5E"/>
    <w:rsid w:val="00437E98"/>
    <w:rsid w:val="004415FD"/>
    <w:rsid w:val="00441ECD"/>
    <w:rsid w:val="004425A0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5"/>
    <w:rsid w:val="0044627A"/>
    <w:rsid w:val="00446466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BBC"/>
    <w:rsid w:val="00457BD1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67C40"/>
    <w:rsid w:val="0047000A"/>
    <w:rsid w:val="00470409"/>
    <w:rsid w:val="00470C9B"/>
    <w:rsid w:val="004713F6"/>
    <w:rsid w:val="00471D00"/>
    <w:rsid w:val="004725B6"/>
    <w:rsid w:val="00472D09"/>
    <w:rsid w:val="0047313B"/>
    <w:rsid w:val="00473403"/>
    <w:rsid w:val="0047504B"/>
    <w:rsid w:val="004757C4"/>
    <w:rsid w:val="00475AC7"/>
    <w:rsid w:val="00476035"/>
    <w:rsid w:val="0047703B"/>
    <w:rsid w:val="00477467"/>
    <w:rsid w:val="0047750F"/>
    <w:rsid w:val="00477D74"/>
    <w:rsid w:val="00480EA7"/>
    <w:rsid w:val="00480EEB"/>
    <w:rsid w:val="00481522"/>
    <w:rsid w:val="0048173E"/>
    <w:rsid w:val="00481FDD"/>
    <w:rsid w:val="004823DE"/>
    <w:rsid w:val="0048287D"/>
    <w:rsid w:val="004831CD"/>
    <w:rsid w:val="004835C2"/>
    <w:rsid w:val="004836E2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E2A"/>
    <w:rsid w:val="00487121"/>
    <w:rsid w:val="0048749E"/>
    <w:rsid w:val="00487BDB"/>
    <w:rsid w:val="00490183"/>
    <w:rsid w:val="00490D0F"/>
    <w:rsid w:val="00490D30"/>
    <w:rsid w:val="00491A10"/>
    <w:rsid w:val="00491D94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916"/>
    <w:rsid w:val="004979BC"/>
    <w:rsid w:val="00497A0E"/>
    <w:rsid w:val="004A0190"/>
    <w:rsid w:val="004A0454"/>
    <w:rsid w:val="004A06C9"/>
    <w:rsid w:val="004A0FE0"/>
    <w:rsid w:val="004A1DE5"/>
    <w:rsid w:val="004A1E65"/>
    <w:rsid w:val="004A2107"/>
    <w:rsid w:val="004A28B6"/>
    <w:rsid w:val="004A291A"/>
    <w:rsid w:val="004A2A30"/>
    <w:rsid w:val="004A2E7C"/>
    <w:rsid w:val="004A33EA"/>
    <w:rsid w:val="004A37E3"/>
    <w:rsid w:val="004A39E5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B87"/>
    <w:rsid w:val="004B09E1"/>
    <w:rsid w:val="004B09FB"/>
    <w:rsid w:val="004B1468"/>
    <w:rsid w:val="004B1577"/>
    <w:rsid w:val="004B1CC0"/>
    <w:rsid w:val="004B2ED1"/>
    <w:rsid w:val="004B45B3"/>
    <w:rsid w:val="004B4B6F"/>
    <w:rsid w:val="004B5490"/>
    <w:rsid w:val="004B57A3"/>
    <w:rsid w:val="004B5821"/>
    <w:rsid w:val="004B588E"/>
    <w:rsid w:val="004B5ACC"/>
    <w:rsid w:val="004B5E48"/>
    <w:rsid w:val="004B62B2"/>
    <w:rsid w:val="004B6A3B"/>
    <w:rsid w:val="004B6DA9"/>
    <w:rsid w:val="004B70EA"/>
    <w:rsid w:val="004B71EA"/>
    <w:rsid w:val="004B7935"/>
    <w:rsid w:val="004B7BC2"/>
    <w:rsid w:val="004C0310"/>
    <w:rsid w:val="004C031B"/>
    <w:rsid w:val="004C05B8"/>
    <w:rsid w:val="004C090D"/>
    <w:rsid w:val="004C1343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497B"/>
    <w:rsid w:val="004D5321"/>
    <w:rsid w:val="004D6076"/>
    <w:rsid w:val="004D62BC"/>
    <w:rsid w:val="004D6B5C"/>
    <w:rsid w:val="004D6DC1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43D2"/>
    <w:rsid w:val="004E4623"/>
    <w:rsid w:val="004E53A1"/>
    <w:rsid w:val="004E57C0"/>
    <w:rsid w:val="004E668F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237A"/>
    <w:rsid w:val="004F35E4"/>
    <w:rsid w:val="004F4076"/>
    <w:rsid w:val="004F4C56"/>
    <w:rsid w:val="004F59BA"/>
    <w:rsid w:val="004F5CA1"/>
    <w:rsid w:val="004F5F20"/>
    <w:rsid w:val="004F6F87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CF6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20B8"/>
    <w:rsid w:val="005129E0"/>
    <w:rsid w:val="00512EB0"/>
    <w:rsid w:val="00513277"/>
    <w:rsid w:val="005134D8"/>
    <w:rsid w:val="00513ED4"/>
    <w:rsid w:val="00513FB9"/>
    <w:rsid w:val="005148A8"/>
    <w:rsid w:val="00514AFB"/>
    <w:rsid w:val="00514E6E"/>
    <w:rsid w:val="00514F76"/>
    <w:rsid w:val="00515044"/>
    <w:rsid w:val="00516339"/>
    <w:rsid w:val="005169EF"/>
    <w:rsid w:val="00516A79"/>
    <w:rsid w:val="0051742C"/>
    <w:rsid w:val="005175FF"/>
    <w:rsid w:val="00517DEF"/>
    <w:rsid w:val="005200A8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CC7"/>
    <w:rsid w:val="005347B4"/>
    <w:rsid w:val="00534887"/>
    <w:rsid w:val="00534920"/>
    <w:rsid w:val="00535A64"/>
    <w:rsid w:val="0053693F"/>
    <w:rsid w:val="00536F27"/>
    <w:rsid w:val="00537A9C"/>
    <w:rsid w:val="0054016C"/>
    <w:rsid w:val="0054088E"/>
    <w:rsid w:val="00540AFB"/>
    <w:rsid w:val="005414D0"/>
    <w:rsid w:val="00541514"/>
    <w:rsid w:val="00542053"/>
    <w:rsid w:val="005422B5"/>
    <w:rsid w:val="00542619"/>
    <w:rsid w:val="00543203"/>
    <w:rsid w:val="00543A81"/>
    <w:rsid w:val="00543C3E"/>
    <w:rsid w:val="0054429A"/>
    <w:rsid w:val="00544632"/>
    <w:rsid w:val="00544850"/>
    <w:rsid w:val="0054489E"/>
    <w:rsid w:val="0054619D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4C1E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5032"/>
    <w:rsid w:val="0057582C"/>
    <w:rsid w:val="0057600B"/>
    <w:rsid w:val="00577028"/>
    <w:rsid w:val="00577CCE"/>
    <w:rsid w:val="00580862"/>
    <w:rsid w:val="00580CAC"/>
    <w:rsid w:val="00580E37"/>
    <w:rsid w:val="00580EDF"/>
    <w:rsid w:val="0058151F"/>
    <w:rsid w:val="00582040"/>
    <w:rsid w:val="00583131"/>
    <w:rsid w:val="005835A3"/>
    <w:rsid w:val="00583B0B"/>
    <w:rsid w:val="00584473"/>
    <w:rsid w:val="00584968"/>
    <w:rsid w:val="005849E3"/>
    <w:rsid w:val="00584A56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5E5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7E8"/>
    <w:rsid w:val="005A4D31"/>
    <w:rsid w:val="005A52FE"/>
    <w:rsid w:val="005A69C7"/>
    <w:rsid w:val="005A6FE8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37E"/>
    <w:rsid w:val="005B46B5"/>
    <w:rsid w:val="005B4A37"/>
    <w:rsid w:val="005B4BA3"/>
    <w:rsid w:val="005B547C"/>
    <w:rsid w:val="005B64CF"/>
    <w:rsid w:val="005B64D1"/>
    <w:rsid w:val="005B6660"/>
    <w:rsid w:val="005B70B1"/>
    <w:rsid w:val="005B77A1"/>
    <w:rsid w:val="005B78DD"/>
    <w:rsid w:val="005C0498"/>
    <w:rsid w:val="005C05E5"/>
    <w:rsid w:val="005C1B7A"/>
    <w:rsid w:val="005C279A"/>
    <w:rsid w:val="005C3A97"/>
    <w:rsid w:val="005C3C48"/>
    <w:rsid w:val="005C3C57"/>
    <w:rsid w:val="005C41FB"/>
    <w:rsid w:val="005C429F"/>
    <w:rsid w:val="005C43A0"/>
    <w:rsid w:val="005C44B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21AE"/>
    <w:rsid w:val="005D3ACD"/>
    <w:rsid w:val="005D4B98"/>
    <w:rsid w:val="005D54DC"/>
    <w:rsid w:val="005D5945"/>
    <w:rsid w:val="005D5D48"/>
    <w:rsid w:val="005D7E25"/>
    <w:rsid w:val="005E074B"/>
    <w:rsid w:val="005E0CCB"/>
    <w:rsid w:val="005E1528"/>
    <w:rsid w:val="005E1BC2"/>
    <w:rsid w:val="005E229D"/>
    <w:rsid w:val="005E235F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1133"/>
    <w:rsid w:val="005F179A"/>
    <w:rsid w:val="005F1A39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D3E"/>
    <w:rsid w:val="005F4DC3"/>
    <w:rsid w:val="005F531B"/>
    <w:rsid w:val="005F5C31"/>
    <w:rsid w:val="005F5FF2"/>
    <w:rsid w:val="005F6927"/>
    <w:rsid w:val="005F6A8A"/>
    <w:rsid w:val="005F70BD"/>
    <w:rsid w:val="005F784B"/>
    <w:rsid w:val="005F7B4C"/>
    <w:rsid w:val="00600472"/>
    <w:rsid w:val="00600A65"/>
    <w:rsid w:val="00601183"/>
    <w:rsid w:val="00601DAA"/>
    <w:rsid w:val="006026E4"/>
    <w:rsid w:val="00602E11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10AE"/>
    <w:rsid w:val="0061131D"/>
    <w:rsid w:val="006114AC"/>
    <w:rsid w:val="00612339"/>
    <w:rsid w:val="00612AF6"/>
    <w:rsid w:val="00612ED7"/>
    <w:rsid w:val="00614936"/>
    <w:rsid w:val="00615D3A"/>
    <w:rsid w:val="00617204"/>
    <w:rsid w:val="006176DE"/>
    <w:rsid w:val="00617FFC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54D9"/>
    <w:rsid w:val="00626188"/>
    <w:rsid w:val="00626535"/>
    <w:rsid w:val="00626FEA"/>
    <w:rsid w:val="00627067"/>
    <w:rsid w:val="00627328"/>
    <w:rsid w:val="006307D6"/>
    <w:rsid w:val="0063094A"/>
    <w:rsid w:val="00631728"/>
    <w:rsid w:val="006324CE"/>
    <w:rsid w:val="0063380B"/>
    <w:rsid w:val="00633B52"/>
    <w:rsid w:val="0063433B"/>
    <w:rsid w:val="006346B8"/>
    <w:rsid w:val="00634BB7"/>
    <w:rsid w:val="00635031"/>
    <w:rsid w:val="00635B13"/>
    <w:rsid w:val="0063765A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DE4"/>
    <w:rsid w:val="00646509"/>
    <w:rsid w:val="006466C4"/>
    <w:rsid w:val="00646BD0"/>
    <w:rsid w:val="00646D4D"/>
    <w:rsid w:val="00646EC2"/>
    <w:rsid w:val="00647E24"/>
    <w:rsid w:val="0065014B"/>
    <w:rsid w:val="0065080A"/>
    <w:rsid w:val="006508FE"/>
    <w:rsid w:val="00650F7D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4FD7"/>
    <w:rsid w:val="00655BCC"/>
    <w:rsid w:val="00656A26"/>
    <w:rsid w:val="00656CE7"/>
    <w:rsid w:val="00656DD0"/>
    <w:rsid w:val="00656EA4"/>
    <w:rsid w:val="0065767C"/>
    <w:rsid w:val="00657B9F"/>
    <w:rsid w:val="00660024"/>
    <w:rsid w:val="006606A3"/>
    <w:rsid w:val="00660753"/>
    <w:rsid w:val="0066160D"/>
    <w:rsid w:val="00661D8D"/>
    <w:rsid w:val="00661E4B"/>
    <w:rsid w:val="00661E80"/>
    <w:rsid w:val="00662BE6"/>
    <w:rsid w:val="00662BED"/>
    <w:rsid w:val="00662F01"/>
    <w:rsid w:val="00662FF5"/>
    <w:rsid w:val="006631F4"/>
    <w:rsid w:val="00663A02"/>
    <w:rsid w:val="00663DC5"/>
    <w:rsid w:val="00663F6F"/>
    <w:rsid w:val="00664413"/>
    <w:rsid w:val="006645FD"/>
    <w:rsid w:val="00665A54"/>
    <w:rsid w:val="0066612A"/>
    <w:rsid w:val="006664F2"/>
    <w:rsid w:val="006667EE"/>
    <w:rsid w:val="00666BFD"/>
    <w:rsid w:val="0066781D"/>
    <w:rsid w:val="00667FAD"/>
    <w:rsid w:val="00670377"/>
    <w:rsid w:val="00670434"/>
    <w:rsid w:val="006704E1"/>
    <w:rsid w:val="00671559"/>
    <w:rsid w:val="00672596"/>
    <w:rsid w:val="00672D09"/>
    <w:rsid w:val="00673864"/>
    <w:rsid w:val="00673D39"/>
    <w:rsid w:val="0067565E"/>
    <w:rsid w:val="00675821"/>
    <w:rsid w:val="006762E1"/>
    <w:rsid w:val="006773AA"/>
    <w:rsid w:val="00677634"/>
    <w:rsid w:val="006779D6"/>
    <w:rsid w:val="00680201"/>
    <w:rsid w:val="006806DE"/>
    <w:rsid w:val="00680E06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541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309A"/>
    <w:rsid w:val="006A3FB2"/>
    <w:rsid w:val="006A42AC"/>
    <w:rsid w:val="006A4568"/>
    <w:rsid w:val="006A49CD"/>
    <w:rsid w:val="006A4C8C"/>
    <w:rsid w:val="006A4E1F"/>
    <w:rsid w:val="006A4E48"/>
    <w:rsid w:val="006A73D0"/>
    <w:rsid w:val="006A74DA"/>
    <w:rsid w:val="006A7665"/>
    <w:rsid w:val="006A787B"/>
    <w:rsid w:val="006A7ACC"/>
    <w:rsid w:val="006A7CD0"/>
    <w:rsid w:val="006B01C7"/>
    <w:rsid w:val="006B056F"/>
    <w:rsid w:val="006B0AB1"/>
    <w:rsid w:val="006B0E19"/>
    <w:rsid w:val="006B0FCD"/>
    <w:rsid w:val="006B135F"/>
    <w:rsid w:val="006B25CF"/>
    <w:rsid w:val="006B26BE"/>
    <w:rsid w:val="006B2BFA"/>
    <w:rsid w:val="006B2D50"/>
    <w:rsid w:val="006B3344"/>
    <w:rsid w:val="006B39A4"/>
    <w:rsid w:val="006B4EE4"/>
    <w:rsid w:val="006B52C2"/>
    <w:rsid w:val="006B5C8D"/>
    <w:rsid w:val="006B64F2"/>
    <w:rsid w:val="006B698F"/>
    <w:rsid w:val="006B6E92"/>
    <w:rsid w:val="006B747D"/>
    <w:rsid w:val="006C0108"/>
    <w:rsid w:val="006C0363"/>
    <w:rsid w:val="006C0C1D"/>
    <w:rsid w:val="006C0D5A"/>
    <w:rsid w:val="006C1219"/>
    <w:rsid w:val="006C2168"/>
    <w:rsid w:val="006C24F6"/>
    <w:rsid w:val="006C25FF"/>
    <w:rsid w:val="006C27DA"/>
    <w:rsid w:val="006C299F"/>
    <w:rsid w:val="006C2E9F"/>
    <w:rsid w:val="006C32CF"/>
    <w:rsid w:val="006C34A6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3DA8"/>
    <w:rsid w:val="006D45EA"/>
    <w:rsid w:val="006D4632"/>
    <w:rsid w:val="006D4C54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DAD"/>
    <w:rsid w:val="006E715E"/>
    <w:rsid w:val="006E746B"/>
    <w:rsid w:val="006E762A"/>
    <w:rsid w:val="006E7C3B"/>
    <w:rsid w:val="006F00BF"/>
    <w:rsid w:val="006F03F2"/>
    <w:rsid w:val="006F18DE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4487"/>
    <w:rsid w:val="007051C2"/>
    <w:rsid w:val="0070547C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3078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30C2"/>
    <w:rsid w:val="0072439F"/>
    <w:rsid w:val="0072446C"/>
    <w:rsid w:val="007256CA"/>
    <w:rsid w:val="00725D2C"/>
    <w:rsid w:val="00725DE8"/>
    <w:rsid w:val="00725E15"/>
    <w:rsid w:val="007262CE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AD2"/>
    <w:rsid w:val="007356A2"/>
    <w:rsid w:val="00735837"/>
    <w:rsid w:val="007359FB"/>
    <w:rsid w:val="00736373"/>
    <w:rsid w:val="00737511"/>
    <w:rsid w:val="00740BAE"/>
    <w:rsid w:val="00741484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7E4"/>
    <w:rsid w:val="0076617D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35A2"/>
    <w:rsid w:val="00774349"/>
    <w:rsid w:val="007752A0"/>
    <w:rsid w:val="00775D9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2336"/>
    <w:rsid w:val="007831C3"/>
    <w:rsid w:val="00783CBF"/>
    <w:rsid w:val="00783E80"/>
    <w:rsid w:val="00784440"/>
    <w:rsid w:val="00784442"/>
    <w:rsid w:val="00785C3F"/>
    <w:rsid w:val="0078644C"/>
    <w:rsid w:val="00786462"/>
    <w:rsid w:val="00786DA4"/>
    <w:rsid w:val="00787224"/>
    <w:rsid w:val="0079037A"/>
    <w:rsid w:val="0079079F"/>
    <w:rsid w:val="007907FA"/>
    <w:rsid w:val="00790A27"/>
    <w:rsid w:val="00790ABE"/>
    <w:rsid w:val="00790F3D"/>
    <w:rsid w:val="00791350"/>
    <w:rsid w:val="007917CE"/>
    <w:rsid w:val="00791FC7"/>
    <w:rsid w:val="00792184"/>
    <w:rsid w:val="00792851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358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6DDA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7245"/>
    <w:rsid w:val="007B72B5"/>
    <w:rsid w:val="007B7A19"/>
    <w:rsid w:val="007C01C2"/>
    <w:rsid w:val="007C0264"/>
    <w:rsid w:val="007C076C"/>
    <w:rsid w:val="007C0CEF"/>
    <w:rsid w:val="007C0F54"/>
    <w:rsid w:val="007C136E"/>
    <w:rsid w:val="007C15BB"/>
    <w:rsid w:val="007C1C00"/>
    <w:rsid w:val="007C28CE"/>
    <w:rsid w:val="007C2B08"/>
    <w:rsid w:val="007C4C83"/>
    <w:rsid w:val="007C58C4"/>
    <w:rsid w:val="007C5B9E"/>
    <w:rsid w:val="007C6061"/>
    <w:rsid w:val="007C6730"/>
    <w:rsid w:val="007C7205"/>
    <w:rsid w:val="007C734D"/>
    <w:rsid w:val="007C7D07"/>
    <w:rsid w:val="007D0397"/>
    <w:rsid w:val="007D10F0"/>
    <w:rsid w:val="007D1429"/>
    <w:rsid w:val="007D170C"/>
    <w:rsid w:val="007D1B9C"/>
    <w:rsid w:val="007D205C"/>
    <w:rsid w:val="007D239C"/>
    <w:rsid w:val="007D2B8F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E0D37"/>
    <w:rsid w:val="007E268F"/>
    <w:rsid w:val="007E2928"/>
    <w:rsid w:val="007E2EFD"/>
    <w:rsid w:val="007E3A5F"/>
    <w:rsid w:val="007E417B"/>
    <w:rsid w:val="007E4451"/>
    <w:rsid w:val="007E578D"/>
    <w:rsid w:val="007E638A"/>
    <w:rsid w:val="007E6D66"/>
    <w:rsid w:val="007E6E61"/>
    <w:rsid w:val="007E76EF"/>
    <w:rsid w:val="007F0215"/>
    <w:rsid w:val="007F0C17"/>
    <w:rsid w:val="007F0D4E"/>
    <w:rsid w:val="007F0E06"/>
    <w:rsid w:val="007F14E7"/>
    <w:rsid w:val="007F19D5"/>
    <w:rsid w:val="007F2E71"/>
    <w:rsid w:val="007F48DB"/>
    <w:rsid w:val="007F4D0C"/>
    <w:rsid w:val="007F5399"/>
    <w:rsid w:val="007F5D08"/>
    <w:rsid w:val="007F68C4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BF6"/>
    <w:rsid w:val="00804D92"/>
    <w:rsid w:val="008050F5"/>
    <w:rsid w:val="0080528D"/>
    <w:rsid w:val="008059FC"/>
    <w:rsid w:val="00805C32"/>
    <w:rsid w:val="008063F3"/>
    <w:rsid w:val="0080716A"/>
    <w:rsid w:val="0081065E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345B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2018"/>
    <w:rsid w:val="008422E3"/>
    <w:rsid w:val="00842AD4"/>
    <w:rsid w:val="0084319A"/>
    <w:rsid w:val="0084404D"/>
    <w:rsid w:val="0084496D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5BD"/>
    <w:rsid w:val="00891057"/>
    <w:rsid w:val="00891F89"/>
    <w:rsid w:val="0089256A"/>
    <w:rsid w:val="00892D77"/>
    <w:rsid w:val="00892F20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691C"/>
    <w:rsid w:val="008A1610"/>
    <w:rsid w:val="008A1976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37B"/>
    <w:rsid w:val="008C409F"/>
    <w:rsid w:val="008C45E3"/>
    <w:rsid w:val="008C4691"/>
    <w:rsid w:val="008C4A52"/>
    <w:rsid w:val="008C4D4D"/>
    <w:rsid w:val="008C5741"/>
    <w:rsid w:val="008C5CAF"/>
    <w:rsid w:val="008C604E"/>
    <w:rsid w:val="008C63EF"/>
    <w:rsid w:val="008C6DB8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5F73"/>
    <w:rsid w:val="008D6188"/>
    <w:rsid w:val="008D62B6"/>
    <w:rsid w:val="008D62E8"/>
    <w:rsid w:val="008D6781"/>
    <w:rsid w:val="008D6915"/>
    <w:rsid w:val="008D6E4A"/>
    <w:rsid w:val="008D741C"/>
    <w:rsid w:val="008D7CEA"/>
    <w:rsid w:val="008D7FA0"/>
    <w:rsid w:val="008E00C9"/>
    <w:rsid w:val="008E02FF"/>
    <w:rsid w:val="008E140A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6441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EE3"/>
    <w:rsid w:val="0092640E"/>
    <w:rsid w:val="009266AA"/>
    <w:rsid w:val="009266B1"/>
    <w:rsid w:val="00927158"/>
    <w:rsid w:val="00927F54"/>
    <w:rsid w:val="0093038C"/>
    <w:rsid w:val="009310F2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6F84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46A5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5A6"/>
    <w:rsid w:val="0097065D"/>
    <w:rsid w:val="00970CF4"/>
    <w:rsid w:val="0097126F"/>
    <w:rsid w:val="00971327"/>
    <w:rsid w:val="00971BE7"/>
    <w:rsid w:val="0097247B"/>
    <w:rsid w:val="00972E29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8E1"/>
    <w:rsid w:val="00993910"/>
    <w:rsid w:val="00994EC1"/>
    <w:rsid w:val="00995828"/>
    <w:rsid w:val="00995A09"/>
    <w:rsid w:val="00995EA5"/>
    <w:rsid w:val="00996FCA"/>
    <w:rsid w:val="00997EA6"/>
    <w:rsid w:val="009A0056"/>
    <w:rsid w:val="009A0101"/>
    <w:rsid w:val="009A083C"/>
    <w:rsid w:val="009A1B86"/>
    <w:rsid w:val="009A22FF"/>
    <w:rsid w:val="009A236E"/>
    <w:rsid w:val="009A2C01"/>
    <w:rsid w:val="009A34D4"/>
    <w:rsid w:val="009A4501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E52"/>
    <w:rsid w:val="009B4FA0"/>
    <w:rsid w:val="009B617B"/>
    <w:rsid w:val="009B6369"/>
    <w:rsid w:val="009B6AA9"/>
    <w:rsid w:val="009B6C78"/>
    <w:rsid w:val="009B72B4"/>
    <w:rsid w:val="009B7DA8"/>
    <w:rsid w:val="009C0660"/>
    <w:rsid w:val="009C0667"/>
    <w:rsid w:val="009C1706"/>
    <w:rsid w:val="009C19BA"/>
    <w:rsid w:val="009C1AC3"/>
    <w:rsid w:val="009C1B7D"/>
    <w:rsid w:val="009C2183"/>
    <w:rsid w:val="009C2338"/>
    <w:rsid w:val="009C248C"/>
    <w:rsid w:val="009C2DEE"/>
    <w:rsid w:val="009C395F"/>
    <w:rsid w:val="009C3ACF"/>
    <w:rsid w:val="009C453F"/>
    <w:rsid w:val="009C5B09"/>
    <w:rsid w:val="009C5EFA"/>
    <w:rsid w:val="009C673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FC"/>
    <w:rsid w:val="009E3073"/>
    <w:rsid w:val="009E3286"/>
    <w:rsid w:val="009E3E19"/>
    <w:rsid w:val="009E40DA"/>
    <w:rsid w:val="009E4990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7DA"/>
    <w:rsid w:val="009F17DB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C06"/>
    <w:rsid w:val="009F5D5F"/>
    <w:rsid w:val="009F5DB1"/>
    <w:rsid w:val="009F6939"/>
    <w:rsid w:val="009F6E86"/>
    <w:rsid w:val="009F714F"/>
    <w:rsid w:val="009F7BD1"/>
    <w:rsid w:val="00A008F5"/>
    <w:rsid w:val="00A00F29"/>
    <w:rsid w:val="00A01699"/>
    <w:rsid w:val="00A01825"/>
    <w:rsid w:val="00A01F15"/>
    <w:rsid w:val="00A02FA4"/>
    <w:rsid w:val="00A02FCE"/>
    <w:rsid w:val="00A03719"/>
    <w:rsid w:val="00A03E06"/>
    <w:rsid w:val="00A046FE"/>
    <w:rsid w:val="00A04E89"/>
    <w:rsid w:val="00A052EE"/>
    <w:rsid w:val="00A053D6"/>
    <w:rsid w:val="00A05DA4"/>
    <w:rsid w:val="00A067A0"/>
    <w:rsid w:val="00A07402"/>
    <w:rsid w:val="00A078EB"/>
    <w:rsid w:val="00A07C7F"/>
    <w:rsid w:val="00A104EB"/>
    <w:rsid w:val="00A1063E"/>
    <w:rsid w:val="00A11125"/>
    <w:rsid w:val="00A11637"/>
    <w:rsid w:val="00A1163E"/>
    <w:rsid w:val="00A12757"/>
    <w:rsid w:val="00A1307A"/>
    <w:rsid w:val="00A13E33"/>
    <w:rsid w:val="00A1420F"/>
    <w:rsid w:val="00A145E3"/>
    <w:rsid w:val="00A14CAD"/>
    <w:rsid w:val="00A1579B"/>
    <w:rsid w:val="00A16431"/>
    <w:rsid w:val="00A1691B"/>
    <w:rsid w:val="00A16939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DF9"/>
    <w:rsid w:val="00A231FF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608D7"/>
    <w:rsid w:val="00A60982"/>
    <w:rsid w:val="00A61512"/>
    <w:rsid w:val="00A61739"/>
    <w:rsid w:val="00A61960"/>
    <w:rsid w:val="00A624CE"/>
    <w:rsid w:val="00A629CD"/>
    <w:rsid w:val="00A62E8D"/>
    <w:rsid w:val="00A62FA9"/>
    <w:rsid w:val="00A6347B"/>
    <w:rsid w:val="00A634A1"/>
    <w:rsid w:val="00A643EB"/>
    <w:rsid w:val="00A64AEE"/>
    <w:rsid w:val="00A659AC"/>
    <w:rsid w:val="00A67326"/>
    <w:rsid w:val="00A677BB"/>
    <w:rsid w:val="00A679B2"/>
    <w:rsid w:val="00A67C97"/>
    <w:rsid w:val="00A67F3D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9A"/>
    <w:rsid w:val="00A74B2C"/>
    <w:rsid w:val="00A755EC"/>
    <w:rsid w:val="00A75CCE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7BA3"/>
    <w:rsid w:val="00A87FDB"/>
    <w:rsid w:val="00A90647"/>
    <w:rsid w:val="00A906CD"/>
    <w:rsid w:val="00A9082A"/>
    <w:rsid w:val="00A90AB4"/>
    <w:rsid w:val="00A91514"/>
    <w:rsid w:val="00A91641"/>
    <w:rsid w:val="00A91F4E"/>
    <w:rsid w:val="00A93A34"/>
    <w:rsid w:val="00A93A55"/>
    <w:rsid w:val="00A94017"/>
    <w:rsid w:val="00A94C60"/>
    <w:rsid w:val="00A95994"/>
    <w:rsid w:val="00A96095"/>
    <w:rsid w:val="00A9639C"/>
    <w:rsid w:val="00A9643C"/>
    <w:rsid w:val="00A96BD0"/>
    <w:rsid w:val="00AA06C1"/>
    <w:rsid w:val="00AA0DA7"/>
    <w:rsid w:val="00AA12E7"/>
    <w:rsid w:val="00AA2813"/>
    <w:rsid w:val="00AA2D19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5FC8"/>
    <w:rsid w:val="00AA63DE"/>
    <w:rsid w:val="00AA69F9"/>
    <w:rsid w:val="00AA7944"/>
    <w:rsid w:val="00AA7C97"/>
    <w:rsid w:val="00AB0D59"/>
    <w:rsid w:val="00AB0F49"/>
    <w:rsid w:val="00AB13A8"/>
    <w:rsid w:val="00AB14DE"/>
    <w:rsid w:val="00AB1810"/>
    <w:rsid w:val="00AB1CAB"/>
    <w:rsid w:val="00AB2240"/>
    <w:rsid w:val="00AB2FEE"/>
    <w:rsid w:val="00AB310F"/>
    <w:rsid w:val="00AB3333"/>
    <w:rsid w:val="00AB341E"/>
    <w:rsid w:val="00AB4F71"/>
    <w:rsid w:val="00AB54FA"/>
    <w:rsid w:val="00AB55CC"/>
    <w:rsid w:val="00AB5755"/>
    <w:rsid w:val="00AB5A0D"/>
    <w:rsid w:val="00AB5A81"/>
    <w:rsid w:val="00AB5FB4"/>
    <w:rsid w:val="00AB60FE"/>
    <w:rsid w:val="00AB61F5"/>
    <w:rsid w:val="00AB639A"/>
    <w:rsid w:val="00AB650B"/>
    <w:rsid w:val="00AB65E3"/>
    <w:rsid w:val="00AB758C"/>
    <w:rsid w:val="00AB7C85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B9E"/>
    <w:rsid w:val="00AC577A"/>
    <w:rsid w:val="00AC5A4A"/>
    <w:rsid w:val="00AC65D0"/>
    <w:rsid w:val="00AC7491"/>
    <w:rsid w:val="00AC7935"/>
    <w:rsid w:val="00AD0C68"/>
    <w:rsid w:val="00AD1036"/>
    <w:rsid w:val="00AD107F"/>
    <w:rsid w:val="00AD10E5"/>
    <w:rsid w:val="00AD1568"/>
    <w:rsid w:val="00AD19D3"/>
    <w:rsid w:val="00AD2790"/>
    <w:rsid w:val="00AD3140"/>
    <w:rsid w:val="00AD3EE7"/>
    <w:rsid w:val="00AD423D"/>
    <w:rsid w:val="00AD43F5"/>
    <w:rsid w:val="00AD4A5D"/>
    <w:rsid w:val="00AD4EB2"/>
    <w:rsid w:val="00AD555D"/>
    <w:rsid w:val="00AD5954"/>
    <w:rsid w:val="00AD5956"/>
    <w:rsid w:val="00AD6201"/>
    <w:rsid w:val="00AD66B8"/>
    <w:rsid w:val="00AD6776"/>
    <w:rsid w:val="00AD68A0"/>
    <w:rsid w:val="00AD6A0D"/>
    <w:rsid w:val="00AD7810"/>
    <w:rsid w:val="00AD7984"/>
    <w:rsid w:val="00AD7A1E"/>
    <w:rsid w:val="00AE0096"/>
    <w:rsid w:val="00AE01F3"/>
    <w:rsid w:val="00AE0515"/>
    <w:rsid w:val="00AE0A88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7B2C"/>
    <w:rsid w:val="00AE7EAA"/>
    <w:rsid w:val="00AF0387"/>
    <w:rsid w:val="00AF0563"/>
    <w:rsid w:val="00AF1443"/>
    <w:rsid w:val="00AF25EF"/>
    <w:rsid w:val="00AF282F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CB4"/>
    <w:rsid w:val="00AF6FB7"/>
    <w:rsid w:val="00AF7471"/>
    <w:rsid w:val="00AF7581"/>
    <w:rsid w:val="00B00795"/>
    <w:rsid w:val="00B00A22"/>
    <w:rsid w:val="00B012E8"/>
    <w:rsid w:val="00B015B7"/>
    <w:rsid w:val="00B02771"/>
    <w:rsid w:val="00B02B9F"/>
    <w:rsid w:val="00B02EA2"/>
    <w:rsid w:val="00B03665"/>
    <w:rsid w:val="00B04F29"/>
    <w:rsid w:val="00B05916"/>
    <w:rsid w:val="00B06962"/>
    <w:rsid w:val="00B06D81"/>
    <w:rsid w:val="00B072C8"/>
    <w:rsid w:val="00B07E00"/>
    <w:rsid w:val="00B10085"/>
    <w:rsid w:val="00B1037A"/>
    <w:rsid w:val="00B1073A"/>
    <w:rsid w:val="00B1079C"/>
    <w:rsid w:val="00B12193"/>
    <w:rsid w:val="00B12DEE"/>
    <w:rsid w:val="00B13386"/>
    <w:rsid w:val="00B13E8C"/>
    <w:rsid w:val="00B13EED"/>
    <w:rsid w:val="00B13F5D"/>
    <w:rsid w:val="00B1492C"/>
    <w:rsid w:val="00B1611F"/>
    <w:rsid w:val="00B16127"/>
    <w:rsid w:val="00B161C8"/>
    <w:rsid w:val="00B166ED"/>
    <w:rsid w:val="00B173EF"/>
    <w:rsid w:val="00B179C7"/>
    <w:rsid w:val="00B17B26"/>
    <w:rsid w:val="00B207C4"/>
    <w:rsid w:val="00B217D7"/>
    <w:rsid w:val="00B220F3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495"/>
    <w:rsid w:val="00B517CE"/>
    <w:rsid w:val="00B51810"/>
    <w:rsid w:val="00B51A7E"/>
    <w:rsid w:val="00B52654"/>
    <w:rsid w:val="00B52C60"/>
    <w:rsid w:val="00B52EED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6F9"/>
    <w:rsid w:val="00B56953"/>
    <w:rsid w:val="00B56A5E"/>
    <w:rsid w:val="00B56AE1"/>
    <w:rsid w:val="00B56BDE"/>
    <w:rsid w:val="00B57EB0"/>
    <w:rsid w:val="00B60C5A"/>
    <w:rsid w:val="00B60CAE"/>
    <w:rsid w:val="00B61B54"/>
    <w:rsid w:val="00B61C60"/>
    <w:rsid w:val="00B62267"/>
    <w:rsid w:val="00B62C6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C15"/>
    <w:rsid w:val="00B67F6C"/>
    <w:rsid w:val="00B67FDC"/>
    <w:rsid w:val="00B700C9"/>
    <w:rsid w:val="00B70988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BFA"/>
    <w:rsid w:val="00B75A8E"/>
    <w:rsid w:val="00B75DB8"/>
    <w:rsid w:val="00B75E3E"/>
    <w:rsid w:val="00B763BA"/>
    <w:rsid w:val="00B768A0"/>
    <w:rsid w:val="00B777E9"/>
    <w:rsid w:val="00B778C2"/>
    <w:rsid w:val="00B81942"/>
    <w:rsid w:val="00B81ECE"/>
    <w:rsid w:val="00B81FAE"/>
    <w:rsid w:val="00B821F6"/>
    <w:rsid w:val="00B82215"/>
    <w:rsid w:val="00B825A7"/>
    <w:rsid w:val="00B825ED"/>
    <w:rsid w:val="00B82DA5"/>
    <w:rsid w:val="00B83113"/>
    <w:rsid w:val="00B83A2E"/>
    <w:rsid w:val="00B843D0"/>
    <w:rsid w:val="00B84554"/>
    <w:rsid w:val="00B84C15"/>
    <w:rsid w:val="00B850E6"/>
    <w:rsid w:val="00B86123"/>
    <w:rsid w:val="00B86642"/>
    <w:rsid w:val="00B90280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532"/>
    <w:rsid w:val="00B9782D"/>
    <w:rsid w:val="00B97DE1"/>
    <w:rsid w:val="00B97F6B"/>
    <w:rsid w:val="00BA04B8"/>
    <w:rsid w:val="00BA17E7"/>
    <w:rsid w:val="00BA1C2D"/>
    <w:rsid w:val="00BA2A87"/>
    <w:rsid w:val="00BA2BB0"/>
    <w:rsid w:val="00BA3140"/>
    <w:rsid w:val="00BA37F2"/>
    <w:rsid w:val="00BA3AC8"/>
    <w:rsid w:val="00BA3B1D"/>
    <w:rsid w:val="00BA4145"/>
    <w:rsid w:val="00BA4DDA"/>
    <w:rsid w:val="00BA547B"/>
    <w:rsid w:val="00BA5849"/>
    <w:rsid w:val="00BA5B16"/>
    <w:rsid w:val="00BA5BD0"/>
    <w:rsid w:val="00BA7598"/>
    <w:rsid w:val="00BB07E8"/>
    <w:rsid w:val="00BB0FEA"/>
    <w:rsid w:val="00BB11AA"/>
    <w:rsid w:val="00BB1688"/>
    <w:rsid w:val="00BB1CEA"/>
    <w:rsid w:val="00BB1DD9"/>
    <w:rsid w:val="00BB27C1"/>
    <w:rsid w:val="00BB2D20"/>
    <w:rsid w:val="00BB4417"/>
    <w:rsid w:val="00BB57CA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547"/>
    <w:rsid w:val="00BC2F22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0AA"/>
    <w:rsid w:val="00BD656E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B0F"/>
    <w:rsid w:val="00BE71F6"/>
    <w:rsid w:val="00BE735C"/>
    <w:rsid w:val="00BE769D"/>
    <w:rsid w:val="00BE7BCD"/>
    <w:rsid w:val="00BF0CB8"/>
    <w:rsid w:val="00BF1340"/>
    <w:rsid w:val="00BF158B"/>
    <w:rsid w:val="00BF1717"/>
    <w:rsid w:val="00BF1801"/>
    <w:rsid w:val="00BF1EE9"/>
    <w:rsid w:val="00BF2125"/>
    <w:rsid w:val="00BF28F1"/>
    <w:rsid w:val="00BF2CC1"/>
    <w:rsid w:val="00BF2FC6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7FC7"/>
    <w:rsid w:val="00C204D4"/>
    <w:rsid w:val="00C2165E"/>
    <w:rsid w:val="00C21693"/>
    <w:rsid w:val="00C21E2C"/>
    <w:rsid w:val="00C22F50"/>
    <w:rsid w:val="00C23105"/>
    <w:rsid w:val="00C233F5"/>
    <w:rsid w:val="00C23A13"/>
    <w:rsid w:val="00C23ABE"/>
    <w:rsid w:val="00C23BA2"/>
    <w:rsid w:val="00C24397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71E"/>
    <w:rsid w:val="00C408A2"/>
    <w:rsid w:val="00C40E3A"/>
    <w:rsid w:val="00C41576"/>
    <w:rsid w:val="00C41B47"/>
    <w:rsid w:val="00C426B8"/>
    <w:rsid w:val="00C43483"/>
    <w:rsid w:val="00C44A8F"/>
    <w:rsid w:val="00C44F0F"/>
    <w:rsid w:val="00C44FA8"/>
    <w:rsid w:val="00C454D9"/>
    <w:rsid w:val="00C4556E"/>
    <w:rsid w:val="00C459E0"/>
    <w:rsid w:val="00C4614B"/>
    <w:rsid w:val="00C46682"/>
    <w:rsid w:val="00C47AD8"/>
    <w:rsid w:val="00C47D2C"/>
    <w:rsid w:val="00C5000B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3E3"/>
    <w:rsid w:val="00C60C33"/>
    <w:rsid w:val="00C6127D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02B"/>
    <w:rsid w:val="00CA5D3F"/>
    <w:rsid w:val="00CA5EB3"/>
    <w:rsid w:val="00CA6556"/>
    <w:rsid w:val="00CA656C"/>
    <w:rsid w:val="00CA67CF"/>
    <w:rsid w:val="00CA68CF"/>
    <w:rsid w:val="00CA7831"/>
    <w:rsid w:val="00CB04C7"/>
    <w:rsid w:val="00CB0BFE"/>
    <w:rsid w:val="00CB0E60"/>
    <w:rsid w:val="00CB1141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6157"/>
    <w:rsid w:val="00CB6422"/>
    <w:rsid w:val="00CB6F4A"/>
    <w:rsid w:val="00CB7928"/>
    <w:rsid w:val="00CC0192"/>
    <w:rsid w:val="00CC0ABD"/>
    <w:rsid w:val="00CC130F"/>
    <w:rsid w:val="00CC2367"/>
    <w:rsid w:val="00CC2BEF"/>
    <w:rsid w:val="00CC3DCC"/>
    <w:rsid w:val="00CC3DEE"/>
    <w:rsid w:val="00CC4617"/>
    <w:rsid w:val="00CC46E4"/>
    <w:rsid w:val="00CC4976"/>
    <w:rsid w:val="00CC4E8D"/>
    <w:rsid w:val="00CC5DD5"/>
    <w:rsid w:val="00CC65D6"/>
    <w:rsid w:val="00CC6A5F"/>
    <w:rsid w:val="00CC6C4F"/>
    <w:rsid w:val="00CC7514"/>
    <w:rsid w:val="00CC7DB7"/>
    <w:rsid w:val="00CD0952"/>
    <w:rsid w:val="00CD1799"/>
    <w:rsid w:val="00CD1AEA"/>
    <w:rsid w:val="00CD1AEB"/>
    <w:rsid w:val="00CD28BD"/>
    <w:rsid w:val="00CD2C75"/>
    <w:rsid w:val="00CD387C"/>
    <w:rsid w:val="00CD3AAC"/>
    <w:rsid w:val="00CD4079"/>
    <w:rsid w:val="00CD4300"/>
    <w:rsid w:val="00CD4741"/>
    <w:rsid w:val="00CD4835"/>
    <w:rsid w:val="00CD5281"/>
    <w:rsid w:val="00CD5AFB"/>
    <w:rsid w:val="00CD6A8C"/>
    <w:rsid w:val="00CD6D79"/>
    <w:rsid w:val="00CD6D8B"/>
    <w:rsid w:val="00CD6ECE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46A"/>
    <w:rsid w:val="00CF3893"/>
    <w:rsid w:val="00CF61B4"/>
    <w:rsid w:val="00CF6AC8"/>
    <w:rsid w:val="00CF6F55"/>
    <w:rsid w:val="00CF74AF"/>
    <w:rsid w:val="00CF79A7"/>
    <w:rsid w:val="00D00074"/>
    <w:rsid w:val="00D00355"/>
    <w:rsid w:val="00D00E01"/>
    <w:rsid w:val="00D0140A"/>
    <w:rsid w:val="00D01419"/>
    <w:rsid w:val="00D014A1"/>
    <w:rsid w:val="00D01EAC"/>
    <w:rsid w:val="00D02269"/>
    <w:rsid w:val="00D02489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4BB"/>
    <w:rsid w:val="00D06819"/>
    <w:rsid w:val="00D068E1"/>
    <w:rsid w:val="00D069FD"/>
    <w:rsid w:val="00D07F3B"/>
    <w:rsid w:val="00D107FC"/>
    <w:rsid w:val="00D10F2C"/>
    <w:rsid w:val="00D116D9"/>
    <w:rsid w:val="00D11D3F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A75"/>
    <w:rsid w:val="00D15741"/>
    <w:rsid w:val="00D159F8"/>
    <w:rsid w:val="00D179D8"/>
    <w:rsid w:val="00D17AA2"/>
    <w:rsid w:val="00D17BDE"/>
    <w:rsid w:val="00D17CF5"/>
    <w:rsid w:val="00D17D9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4F78"/>
    <w:rsid w:val="00D252BB"/>
    <w:rsid w:val="00D25A14"/>
    <w:rsid w:val="00D25A8A"/>
    <w:rsid w:val="00D25DBC"/>
    <w:rsid w:val="00D2615B"/>
    <w:rsid w:val="00D263F6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4801"/>
    <w:rsid w:val="00D44AF5"/>
    <w:rsid w:val="00D45924"/>
    <w:rsid w:val="00D45FB1"/>
    <w:rsid w:val="00D4693F"/>
    <w:rsid w:val="00D50034"/>
    <w:rsid w:val="00D505BA"/>
    <w:rsid w:val="00D505F0"/>
    <w:rsid w:val="00D50994"/>
    <w:rsid w:val="00D51308"/>
    <w:rsid w:val="00D5186B"/>
    <w:rsid w:val="00D51C0B"/>
    <w:rsid w:val="00D52881"/>
    <w:rsid w:val="00D52D54"/>
    <w:rsid w:val="00D531BD"/>
    <w:rsid w:val="00D53F45"/>
    <w:rsid w:val="00D54036"/>
    <w:rsid w:val="00D56098"/>
    <w:rsid w:val="00D560CF"/>
    <w:rsid w:val="00D56553"/>
    <w:rsid w:val="00D56C3A"/>
    <w:rsid w:val="00D57E5E"/>
    <w:rsid w:val="00D60228"/>
    <w:rsid w:val="00D60A75"/>
    <w:rsid w:val="00D60DEB"/>
    <w:rsid w:val="00D61031"/>
    <w:rsid w:val="00D61082"/>
    <w:rsid w:val="00D61320"/>
    <w:rsid w:val="00D619B2"/>
    <w:rsid w:val="00D61FEE"/>
    <w:rsid w:val="00D620DD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43FC"/>
    <w:rsid w:val="00D74843"/>
    <w:rsid w:val="00D7554C"/>
    <w:rsid w:val="00D771E9"/>
    <w:rsid w:val="00D80AC8"/>
    <w:rsid w:val="00D80E8B"/>
    <w:rsid w:val="00D80F91"/>
    <w:rsid w:val="00D81AB8"/>
    <w:rsid w:val="00D81B7F"/>
    <w:rsid w:val="00D81EB4"/>
    <w:rsid w:val="00D82830"/>
    <w:rsid w:val="00D833B4"/>
    <w:rsid w:val="00D84414"/>
    <w:rsid w:val="00D85562"/>
    <w:rsid w:val="00D85E34"/>
    <w:rsid w:val="00D86221"/>
    <w:rsid w:val="00D863E7"/>
    <w:rsid w:val="00D865F3"/>
    <w:rsid w:val="00D869E4"/>
    <w:rsid w:val="00D875E7"/>
    <w:rsid w:val="00D87D55"/>
    <w:rsid w:val="00D87D61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5A9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E17"/>
    <w:rsid w:val="00DA321B"/>
    <w:rsid w:val="00DA35F7"/>
    <w:rsid w:val="00DA3CB6"/>
    <w:rsid w:val="00DA3FF4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04B8"/>
    <w:rsid w:val="00DD1190"/>
    <w:rsid w:val="00DD178E"/>
    <w:rsid w:val="00DD257D"/>
    <w:rsid w:val="00DD2F73"/>
    <w:rsid w:val="00DD3426"/>
    <w:rsid w:val="00DD3459"/>
    <w:rsid w:val="00DD3780"/>
    <w:rsid w:val="00DD4BB4"/>
    <w:rsid w:val="00DD5088"/>
    <w:rsid w:val="00DD52CA"/>
    <w:rsid w:val="00DD546C"/>
    <w:rsid w:val="00DD5BAE"/>
    <w:rsid w:val="00DD6323"/>
    <w:rsid w:val="00DD6394"/>
    <w:rsid w:val="00DD6A3B"/>
    <w:rsid w:val="00DD6CA0"/>
    <w:rsid w:val="00DD701C"/>
    <w:rsid w:val="00DD7811"/>
    <w:rsid w:val="00DD7FCD"/>
    <w:rsid w:val="00DE01DB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9DF"/>
    <w:rsid w:val="00DF1FA3"/>
    <w:rsid w:val="00DF223F"/>
    <w:rsid w:val="00DF241A"/>
    <w:rsid w:val="00DF2460"/>
    <w:rsid w:val="00DF28B4"/>
    <w:rsid w:val="00DF3443"/>
    <w:rsid w:val="00DF34CA"/>
    <w:rsid w:val="00DF36D3"/>
    <w:rsid w:val="00DF447A"/>
    <w:rsid w:val="00DF4E05"/>
    <w:rsid w:val="00DF51BE"/>
    <w:rsid w:val="00DF666A"/>
    <w:rsid w:val="00DF740B"/>
    <w:rsid w:val="00E00C7B"/>
    <w:rsid w:val="00E013EF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40E7"/>
    <w:rsid w:val="00E04652"/>
    <w:rsid w:val="00E049DE"/>
    <w:rsid w:val="00E04EE6"/>
    <w:rsid w:val="00E053BE"/>
    <w:rsid w:val="00E05A90"/>
    <w:rsid w:val="00E0612F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42EB"/>
    <w:rsid w:val="00E24354"/>
    <w:rsid w:val="00E24377"/>
    <w:rsid w:val="00E244C4"/>
    <w:rsid w:val="00E24AB4"/>
    <w:rsid w:val="00E24FAF"/>
    <w:rsid w:val="00E25F8E"/>
    <w:rsid w:val="00E26152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F11"/>
    <w:rsid w:val="00E40502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47B79"/>
    <w:rsid w:val="00E506D3"/>
    <w:rsid w:val="00E50893"/>
    <w:rsid w:val="00E50B02"/>
    <w:rsid w:val="00E50C70"/>
    <w:rsid w:val="00E51E72"/>
    <w:rsid w:val="00E520E6"/>
    <w:rsid w:val="00E52539"/>
    <w:rsid w:val="00E527F0"/>
    <w:rsid w:val="00E528F9"/>
    <w:rsid w:val="00E53E08"/>
    <w:rsid w:val="00E54BCB"/>
    <w:rsid w:val="00E550BA"/>
    <w:rsid w:val="00E55A4A"/>
    <w:rsid w:val="00E564F8"/>
    <w:rsid w:val="00E5687D"/>
    <w:rsid w:val="00E57CFF"/>
    <w:rsid w:val="00E60188"/>
    <w:rsid w:val="00E60B12"/>
    <w:rsid w:val="00E6138C"/>
    <w:rsid w:val="00E61CA9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3F3"/>
    <w:rsid w:val="00E71512"/>
    <w:rsid w:val="00E7327C"/>
    <w:rsid w:val="00E735C9"/>
    <w:rsid w:val="00E749CB"/>
    <w:rsid w:val="00E753C9"/>
    <w:rsid w:val="00E75E55"/>
    <w:rsid w:val="00E7623E"/>
    <w:rsid w:val="00E76307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A0"/>
    <w:rsid w:val="00E87701"/>
    <w:rsid w:val="00E87FD3"/>
    <w:rsid w:val="00E90F7C"/>
    <w:rsid w:val="00E9117C"/>
    <w:rsid w:val="00E91296"/>
    <w:rsid w:val="00E91496"/>
    <w:rsid w:val="00E91A2B"/>
    <w:rsid w:val="00E92578"/>
    <w:rsid w:val="00E936F2"/>
    <w:rsid w:val="00E93D33"/>
    <w:rsid w:val="00E93DA3"/>
    <w:rsid w:val="00E94974"/>
    <w:rsid w:val="00E9536D"/>
    <w:rsid w:val="00E95978"/>
    <w:rsid w:val="00E961C2"/>
    <w:rsid w:val="00E96562"/>
    <w:rsid w:val="00E96846"/>
    <w:rsid w:val="00E9731A"/>
    <w:rsid w:val="00EA07BD"/>
    <w:rsid w:val="00EA08E6"/>
    <w:rsid w:val="00EA0B7A"/>
    <w:rsid w:val="00EA1849"/>
    <w:rsid w:val="00EA1A2A"/>
    <w:rsid w:val="00EA1AA4"/>
    <w:rsid w:val="00EA28E6"/>
    <w:rsid w:val="00EA2A5E"/>
    <w:rsid w:val="00EA2E1A"/>
    <w:rsid w:val="00EA341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7D7"/>
    <w:rsid w:val="00EB0F43"/>
    <w:rsid w:val="00EB127A"/>
    <w:rsid w:val="00EB1BCE"/>
    <w:rsid w:val="00EB38A4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70E"/>
    <w:rsid w:val="00EC3CB6"/>
    <w:rsid w:val="00EC3E3B"/>
    <w:rsid w:val="00EC43D3"/>
    <w:rsid w:val="00EC47DF"/>
    <w:rsid w:val="00EC49EB"/>
    <w:rsid w:val="00EC59DF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236C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065C"/>
    <w:rsid w:val="00F01449"/>
    <w:rsid w:val="00F0177A"/>
    <w:rsid w:val="00F018CE"/>
    <w:rsid w:val="00F01963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9D7"/>
    <w:rsid w:val="00F10D3A"/>
    <w:rsid w:val="00F11A86"/>
    <w:rsid w:val="00F11FF6"/>
    <w:rsid w:val="00F12050"/>
    <w:rsid w:val="00F12D47"/>
    <w:rsid w:val="00F13BBE"/>
    <w:rsid w:val="00F13C5C"/>
    <w:rsid w:val="00F14059"/>
    <w:rsid w:val="00F1430A"/>
    <w:rsid w:val="00F14857"/>
    <w:rsid w:val="00F149D2"/>
    <w:rsid w:val="00F1552F"/>
    <w:rsid w:val="00F15661"/>
    <w:rsid w:val="00F164F9"/>
    <w:rsid w:val="00F17225"/>
    <w:rsid w:val="00F1791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6E1D"/>
    <w:rsid w:val="00F27546"/>
    <w:rsid w:val="00F3049D"/>
    <w:rsid w:val="00F304A5"/>
    <w:rsid w:val="00F31528"/>
    <w:rsid w:val="00F3190B"/>
    <w:rsid w:val="00F31C8F"/>
    <w:rsid w:val="00F32085"/>
    <w:rsid w:val="00F3267A"/>
    <w:rsid w:val="00F3407B"/>
    <w:rsid w:val="00F343D6"/>
    <w:rsid w:val="00F345F1"/>
    <w:rsid w:val="00F34C47"/>
    <w:rsid w:val="00F34DA6"/>
    <w:rsid w:val="00F34F96"/>
    <w:rsid w:val="00F35360"/>
    <w:rsid w:val="00F359D4"/>
    <w:rsid w:val="00F3721C"/>
    <w:rsid w:val="00F372D7"/>
    <w:rsid w:val="00F37B0E"/>
    <w:rsid w:val="00F409BE"/>
    <w:rsid w:val="00F409C5"/>
    <w:rsid w:val="00F40E37"/>
    <w:rsid w:val="00F40FCB"/>
    <w:rsid w:val="00F4186F"/>
    <w:rsid w:val="00F419CE"/>
    <w:rsid w:val="00F42777"/>
    <w:rsid w:val="00F42A41"/>
    <w:rsid w:val="00F4364D"/>
    <w:rsid w:val="00F439E4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1DCC"/>
    <w:rsid w:val="00F522B4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169"/>
    <w:rsid w:val="00F5650B"/>
    <w:rsid w:val="00F56C9E"/>
    <w:rsid w:val="00F57687"/>
    <w:rsid w:val="00F57905"/>
    <w:rsid w:val="00F579E5"/>
    <w:rsid w:val="00F57B0C"/>
    <w:rsid w:val="00F57D52"/>
    <w:rsid w:val="00F57EBE"/>
    <w:rsid w:val="00F606C9"/>
    <w:rsid w:val="00F60BA0"/>
    <w:rsid w:val="00F60D80"/>
    <w:rsid w:val="00F60DDE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37C4"/>
    <w:rsid w:val="00F6404D"/>
    <w:rsid w:val="00F645C3"/>
    <w:rsid w:val="00F64ACE"/>
    <w:rsid w:val="00F6511F"/>
    <w:rsid w:val="00F65B45"/>
    <w:rsid w:val="00F67D5F"/>
    <w:rsid w:val="00F7070A"/>
    <w:rsid w:val="00F70938"/>
    <w:rsid w:val="00F709B0"/>
    <w:rsid w:val="00F70ABD"/>
    <w:rsid w:val="00F7121A"/>
    <w:rsid w:val="00F7208A"/>
    <w:rsid w:val="00F72FF9"/>
    <w:rsid w:val="00F73209"/>
    <w:rsid w:val="00F73478"/>
    <w:rsid w:val="00F738E9"/>
    <w:rsid w:val="00F73DAD"/>
    <w:rsid w:val="00F741DA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90C"/>
    <w:rsid w:val="00FA492A"/>
    <w:rsid w:val="00FA4EA2"/>
    <w:rsid w:val="00FA573D"/>
    <w:rsid w:val="00FA59CC"/>
    <w:rsid w:val="00FA5D73"/>
    <w:rsid w:val="00FA6D0C"/>
    <w:rsid w:val="00FA785F"/>
    <w:rsid w:val="00FA7CCA"/>
    <w:rsid w:val="00FB084F"/>
    <w:rsid w:val="00FB0CB0"/>
    <w:rsid w:val="00FB3D54"/>
    <w:rsid w:val="00FB4403"/>
    <w:rsid w:val="00FB55E7"/>
    <w:rsid w:val="00FB5A8B"/>
    <w:rsid w:val="00FB5A96"/>
    <w:rsid w:val="00FB5F6A"/>
    <w:rsid w:val="00FB6136"/>
    <w:rsid w:val="00FB65A9"/>
    <w:rsid w:val="00FB6629"/>
    <w:rsid w:val="00FB664D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F6F"/>
    <w:rsid w:val="00FC721E"/>
    <w:rsid w:val="00FC7610"/>
    <w:rsid w:val="00FC7FB3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AB5"/>
    <w:rsid w:val="00FE45C5"/>
    <w:rsid w:val="00FE483E"/>
    <w:rsid w:val="00FE4B3F"/>
    <w:rsid w:val="00FE5648"/>
    <w:rsid w:val="00FE673A"/>
    <w:rsid w:val="00FE6AA7"/>
    <w:rsid w:val="00FE7880"/>
    <w:rsid w:val="00FE7BFD"/>
    <w:rsid w:val="00FE7D73"/>
    <w:rsid w:val="00FF032A"/>
    <w:rsid w:val="00FF08F0"/>
    <w:rsid w:val="00FF11D0"/>
    <w:rsid w:val="00FF155C"/>
    <w:rsid w:val="00FF180C"/>
    <w:rsid w:val="00FF1EF0"/>
    <w:rsid w:val="00FF2EF6"/>
    <w:rsid w:val="00FF3228"/>
    <w:rsid w:val="00FF3D5B"/>
    <w:rsid w:val="00FF4077"/>
    <w:rsid w:val="00FF4310"/>
    <w:rsid w:val="00FF51D1"/>
    <w:rsid w:val="00FF54DD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3B058-879C-4A96-B385-6C16E5E9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4</DocSecurity>
  <Lines>6</Lines>
  <Paragraphs>1</Paragraphs>
  <ScaleCrop>false</ScaleCrop>
  <Company>大中票券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管理部助理襄理 - 趙巧玲</cp:lastModifiedBy>
  <cp:revision>2</cp:revision>
  <cp:lastPrinted>2018-03-12T00:25:00Z</cp:lastPrinted>
  <dcterms:created xsi:type="dcterms:W3CDTF">2018-03-12T00:26:00Z</dcterms:created>
  <dcterms:modified xsi:type="dcterms:W3CDTF">2018-03-12T00:26:00Z</dcterms:modified>
</cp:coreProperties>
</file>