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A733C8" w:rsidRDefault="001D6C9D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="00231CA7" w:rsidRPr="002A5B87">
        <w:rPr>
          <w:rFonts w:ascii="標楷體" w:eastAsia="標楷體" w:hAnsi="標楷體" w:hint="eastAsia"/>
          <w:sz w:val="27"/>
          <w:szCs w:val="27"/>
        </w:rPr>
        <w:t>周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寬鬆因素為</w:t>
      </w:r>
      <w:r w:rsidR="003270B0" w:rsidRPr="002A5B87">
        <w:rPr>
          <w:rFonts w:ascii="標楷體" w:eastAsia="標楷體" w:hAnsi="標楷體" w:hint="eastAsia"/>
          <w:sz w:val="27"/>
          <w:szCs w:val="27"/>
        </w:rPr>
        <w:t>央行存單屆期</w:t>
      </w:r>
      <w:r w:rsidR="003270B0" w:rsidRPr="00C97CB1">
        <w:rPr>
          <w:rFonts w:ascii="標楷體" w:eastAsia="標楷體" w:hAnsi="標楷體"/>
          <w:sz w:val="27"/>
          <w:szCs w:val="27"/>
        </w:rPr>
        <w:t>1</w:t>
      </w:r>
      <w:r w:rsidR="003270B0">
        <w:rPr>
          <w:rFonts w:ascii="標楷體" w:eastAsia="標楷體" w:hAnsi="標楷體" w:hint="eastAsia"/>
          <w:sz w:val="27"/>
          <w:szCs w:val="27"/>
        </w:rPr>
        <w:t>兆4</w:t>
      </w:r>
      <w:r w:rsidR="003270B0" w:rsidRPr="00C97CB1">
        <w:rPr>
          <w:rFonts w:ascii="標楷體" w:eastAsia="標楷體" w:hAnsi="標楷體" w:hint="eastAsia"/>
          <w:sz w:val="27"/>
          <w:szCs w:val="27"/>
        </w:rPr>
        <w:t>,</w:t>
      </w:r>
      <w:r w:rsidR="003270B0">
        <w:rPr>
          <w:rFonts w:ascii="標楷體" w:eastAsia="標楷體" w:hAnsi="標楷體" w:hint="eastAsia"/>
          <w:sz w:val="27"/>
          <w:szCs w:val="27"/>
        </w:rPr>
        <w:t>010</w:t>
      </w:r>
      <w:r w:rsidR="003270B0" w:rsidRPr="002A5B87">
        <w:rPr>
          <w:rFonts w:ascii="標楷體" w:eastAsia="標楷體" w:hAnsi="標楷體" w:hint="eastAsia"/>
          <w:sz w:val="27"/>
          <w:szCs w:val="27"/>
        </w:rPr>
        <w:t>億元</w:t>
      </w:r>
      <w:proofErr w:type="gramStart"/>
      <w:r w:rsidR="003270B0">
        <w:rPr>
          <w:rFonts w:ascii="標楷體" w:eastAsia="標楷體" w:hAnsi="標楷體" w:hint="eastAsia"/>
          <w:sz w:val="27"/>
          <w:szCs w:val="27"/>
        </w:rPr>
        <w:t>以及央債付息</w:t>
      </w:r>
      <w:proofErr w:type="gramEnd"/>
      <w:r w:rsidR="003270B0">
        <w:rPr>
          <w:rFonts w:ascii="標楷體" w:eastAsia="標楷體" w:hAnsi="標楷體" w:hint="eastAsia"/>
          <w:sz w:val="27"/>
          <w:szCs w:val="27"/>
        </w:rPr>
        <w:t>21億元，</w:t>
      </w:r>
      <w:r w:rsidR="003270B0" w:rsidRPr="002A5B87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="003270B0" w:rsidRPr="002027F7">
        <w:rPr>
          <w:rFonts w:ascii="標楷體" w:eastAsia="標楷體" w:hAnsi="標楷體" w:hint="eastAsia"/>
          <w:sz w:val="27"/>
          <w:szCs w:val="27"/>
        </w:rPr>
        <w:t>。</w:t>
      </w:r>
      <w:r w:rsidR="006C5CA0" w:rsidRPr="009044D2">
        <w:rPr>
          <w:rFonts w:ascii="標楷體" w:eastAsia="標楷體" w:hAnsi="標楷體" w:hint="eastAsia"/>
          <w:sz w:val="27"/>
          <w:szCs w:val="27"/>
        </w:rPr>
        <w:t>觀察</w:t>
      </w:r>
      <w:r w:rsidR="002075B8">
        <w:rPr>
          <w:rFonts w:ascii="標楷體" w:eastAsia="標楷體" w:hAnsi="標楷體" w:hint="eastAsia"/>
          <w:sz w:val="27"/>
          <w:szCs w:val="27"/>
        </w:rPr>
        <w:t>上周</w:t>
      </w:r>
      <w:r w:rsidR="00272DAC">
        <w:rPr>
          <w:rFonts w:ascii="標楷體" w:eastAsia="標楷體" w:hAnsi="標楷體" w:hint="eastAsia"/>
          <w:sz w:val="27"/>
          <w:szCs w:val="27"/>
        </w:rPr>
        <w:t>由於</w:t>
      </w:r>
      <w:r w:rsidR="009B72B4" w:rsidRPr="00A90CB3">
        <w:rPr>
          <w:rFonts w:ascii="標楷體" w:eastAsia="標楷體" w:hAnsi="標楷體" w:hint="eastAsia"/>
          <w:sz w:val="27"/>
          <w:szCs w:val="27"/>
        </w:rPr>
        <w:t>大型上市公司</w:t>
      </w:r>
      <w:r w:rsidR="00424A06">
        <w:rPr>
          <w:rFonts w:ascii="標楷體" w:eastAsia="標楷體" w:hAnsi="標楷體" w:hint="eastAsia"/>
          <w:sz w:val="27"/>
          <w:szCs w:val="27"/>
        </w:rPr>
        <w:t>近千億現金股利發放，</w:t>
      </w:r>
      <w:r w:rsidR="002F39C1">
        <w:rPr>
          <w:rFonts w:ascii="標楷體" w:eastAsia="標楷體" w:hAnsi="標楷體" w:hint="eastAsia"/>
          <w:sz w:val="27"/>
          <w:szCs w:val="27"/>
        </w:rPr>
        <w:t>造成市場資金</w:t>
      </w:r>
      <w:r w:rsidR="00AD6201">
        <w:rPr>
          <w:rFonts w:ascii="標楷體" w:eastAsia="標楷體" w:hAnsi="標楷體" w:hint="eastAsia"/>
          <w:sz w:val="27"/>
          <w:szCs w:val="27"/>
        </w:rPr>
        <w:t>進出</w:t>
      </w:r>
      <w:r w:rsidR="00E02151">
        <w:rPr>
          <w:rFonts w:ascii="標楷體" w:eastAsia="標楷體" w:hAnsi="標楷體" w:hint="eastAsia"/>
          <w:sz w:val="27"/>
          <w:szCs w:val="27"/>
        </w:rPr>
        <w:t>波動</w:t>
      </w:r>
      <w:r w:rsidR="002F39C1">
        <w:rPr>
          <w:rFonts w:ascii="標楷體" w:eastAsia="標楷體" w:hAnsi="標楷體" w:hint="eastAsia"/>
          <w:sz w:val="27"/>
          <w:szCs w:val="27"/>
        </w:rPr>
        <w:t>，</w:t>
      </w:r>
      <w:r w:rsidR="00D7262A">
        <w:rPr>
          <w:rFonts w:ascii="標楷體" w:eastAsia="標楷體" w:hAnsi="標楷體" w:hint="eastAsia"/>
          <w:sz w:val="27"/>
          <w:szCs w:val="27"/>
        </w:rPr>
        <w:t>且因</w:t>
      </w:r>
      <w:r w:rsidR="005C7722" w:rsidRPr="00387C04">
        <w:rPr>
          <w:rFonts w:ascii="標楷體" w:eastAsia="標楷體" w:hAnsi="標楷體" w:hint="eastAsia"/>
          <w:sz w:val="27"/>
          <w:szCs w:val="27"/>
        </w:rPr>
        <w:t>外資</w:t>
      </w:r>
      <w:r w:rsidR="005C7722">
        <w:rPr>
          <w:rFonts w:ascii="標楷體" w:eastAsia="標楷體" w:hAnsi="標楷體" w:hint="eastAsia"/>
          <w:sz w:val="27"/>
          <w:szCs w:val="27"/>
        </w:rPr>
        <w:t>資金</w:t>
      </w:r>
      <w:r w:rsidR="005C7722" w:rsidRPr="00387C04">
        <w:rPr>
          <w:rFonts w:ascii="標楷體" w:eastAsia="標楷體" w:hAnsi="標楷體" w:hint="eastAsia"/>
          <w:sz w:val="27"/>
          <w:szCs w:val="27"/>
        </w:rPr>
        <w:t>匯出、外商銀行資金水位下滑</w:t>
      </w:r>
      <w:r w:rsidR="005F3AE3">
        <w:rPr>
          <w:rFonts w:ascii="標楷體" w:eastAsia="標楷體" w:hAnsi="標楷體" w:hint="eastAsia"/>
          <w:sz w:val="27"/>
          <w:szCs w:val="27"/>
        </w:rPr>
        <w:t>，</w:t>
      </w:r>
      <w:r w:rsidR="005C7722" w:rsidRPr="00387C04">
        <w:rPr>
          <w:rFonts w:ascii="標楷體" w:eastAsia="標楷體" w:hAnsi="標楷體" w:hint="eastAsia"/>
          <w:sz w:val="27"/>
          <w:szCs w:val="27"/>
        </w:rPr>
        <w:t>加上郵局資金鮮少入市</w:t>
      </w:r>
      <w:r w:rsidR="005C7722">
        <w:rPr>
          <w:rFonts w:ascii="標楷體" w:eastAsia="標楷體" w:hAnsi="標楷體" w:hint="eastAsia"/>
          <w:sz w:val="27"/>
          <w:szCs w:val="27"/>
        </w:rPr>
        <w:t>影響下</w:t>
      </w:r>
      <w:r w:rsidR="005C7722" w:rsidRPr="00387C04">
        <w:rPr>
          <w:rFonts w:ascii="標楷體" w:eastAsia="標楷體" w:hAnsi="標楷體" w:hint="eastAsia"/>
          <w:sz w:val="27"/>
          <w:szCs w:val="27"/>
        </w:rPr>
        <w:t>，</w:t>
      </w:r>
      <w:r w:rsidR="00A374EA" w:rsidRPr="00387C04">
        <w:rPr>
          <w:rFonts w:ascii="標楷體" w:eastAsia="標楷體" w:hAnsi="標楷體" w:hint="eastAsia"/>
          <w:sz w:val="27"/>
          <w:szCs w:val="27"/>
        </w:rPr>
        <w:t>市場資金略顯吃緊，</w:t>
      </w:r>
      <w:r w:rsidR="00D7262A">
        <w:rPr>
          <w:rFonts w:ascii="標楷體" w:eastAsia="標楷體" w:hAnsi="標楷體" w:hint="eastAsia"/>
          <w:sz w:val="27"/>
          <w:szCs w:val="27"/>
        </w:rPr>
        <w:t>但並</w:t>
      </w:r>
      <w:r w:rsidR="00D7262A" w:rsidRPr="00974FA4">
        <w:rPr>
          <w:rFonts w:ascii="標楷體" w:eastAsia="標楷體" w:hAnsi="標楷體" w:hint="eastAsia"/>
          <w:sz w:val="27"/>
          <w:szCs w:val="27"/>
        </w:rPr>
        <w:t>無</w:t>
      </w:r>
      <w:r w:rsidR="00D7262A">
        <w:rPr>
          <w:rFonts w:ascii="標楷體" w:eastAsia="標楷體" w:hAnsi="標楷體" w:hint="eastAsia"/>
          <w:sz w:val="27"/>
          <w:szCs w:val="27"/>
        </w:rPr>
        <w:t>影響</w:t>
      </w:r>
      <w:proofErr w:type="gramStart"/>
      <w:r w:rsidR="00D7262A">
        <w:rPr>
          <w:rFonts w:ascii="標楷體" w:eastAsia="標楷體" w:hAnsi="標楷體" w:hint="eastAsia"/>
          <w:sz w:val="27"/>
          <w:szCs w:val="27"/>
        </w:rPr>
        <w:t>短率波動</w:t>
      </w:r>
      <w:r w:rsidR="004964D0">
        <w:rPr>
          <w:rFonts w:ascii="標楷體" w:eastAsia="標楷體" w:hAnsi="標楷體" w:hint="eastAsia"/>
          <w:sz w:val="27"/>
          <w:szCs w:val="27"/>
        </w:rPr>
        <w:t>彈</w:t>
      </w:r>
      <w:proofErr w:type="gramEnd"/>
      <w:r w:rsidR="004964D0">
        <w:rPr>
          <w:rFonts w:ascii="標楷體" w:eastAsia="標楷體" w:hAnsi="標楷體" w:hint="eastAsia"/>
          <w:sz w:val="27"/>
          <w:szCs w:val="27"/>
        </w:rPr>
        <w:t>升</w:t>
      </w:r>
      <w:r w:rsidR="00D7262A" w:rsidRPr="00974FA4">
        <w:rPr>
          <w:rFonts w:ascii="標楷體" w:eastAsia="標楷體" w:hAnsi="標楷體" w:hint="eastAsia"/>
          <w:sz w:val="27"/>
          <w:szCs w:val="27"/>
        </w:rPr>
        <w:t>，</w:t>
      </w:r>
      <w:r w:rsidR="00D7262A">
        <w:rPr>
          <w:rFonts w:ascii="標楷體" w:eastAsia="標楷體" w:hAnsi="標楷體" w:hint="eastAsia"/>
          <w:sz w:val="27"/>
          <w:szCs w:val="27"/>
        </w:rPr>
        <w:t>在</w:t>
      </w:r>
      <w:r w:rsidR="00DA78E4">
        <w:rPr>
          <w:rFonts w:ascii="標楷體" w:eastAsia="標楷體" w:hAnsi="標楷體" w:hint="eastAsia"/>
          <w:sz w:val="27"/>
          <w:szCs w:val="27"/>
        </w:rPr>
        <w:t>能夠</w:t>
      </w:r>
      <w:r w:rsidR="00406792" w:rsidRPr="00387C04">
        <w:rPr>
          <w:rFonts w:ascii="標楷體" w:eastAsia="標楷體" w:hAnsi="標楷體" w:hint="eastAsia"/>
          <w:sz w:val="27"/>
          <w:szCs w:val="27"/>
        </w:rPr>
        <w:t>跨月拆出</w:t>
      </w:r>
      <w:r w:rsidR="00A374EA" w:rsidRPr="00387C04">
        <w:rPr>
          <w:rFonts w:ascii="標楷體" w:eastAsia="標楷體" w:hAnsi="標楷體" w:hint="eastAsia"/>
          <w:sz w:val="27"/>
          <w:szCs w:val="27"/>
        </w:rPr>
        <w:t>行庫</w:t>
      </w:r>
      <w:proofErr w:type="gramStart"/>
      <w:r w:rsidR="00406792">
        <w:rPr>
          <w:rFonts w:ascii="標楷體" w:eastAsia="標楷體" w:hAnsi="標楷體" w:hint="eastAsia"/>
          <w:sz w:val="27"/>
          <w:szCs w:val="27"/>
        </w:rPr>
        <w:t>漸增</w:t>
      </w:r>
      <w:r w:rsidR="00A374EA" w:rsidRPr="00387C04">
        <w:rPr>
          <w:rFonts w:ascii="標楷體" w:eastAsia="標楷體" w:hAnsi="標楷體" w:hint="eastAsia"/>
          <w:sz w:val="27"/>
          <w:szCs w:val="27"/>
        </w:rPr>
        <w:t>下</w:t>
      </w:r>
      <w:proofErr w:type="gramEnd"/>
      <w:r w:rsidR="00A374EA" w:rsidRPr="00387C04">
        <w:rPr>
          <w:rFonts w:ascii="標楷體" w:eastAsia="標楷體" w:hAnsi="標楷體" w:hint="eastAsia"/>
          <w:sz w:val="27"/>
          <w:szCs w:val="27"/>
        </w:rPr>
        <w:t>，</w:t>
      </w:r>
      <w:r w:rsidR="00E02EAC">
        <w:rPr>
          <w:rFonts w:ascii="標楷體" w:eastAsia="標楷體" w:hAnsi="標楷體" w:hint="eastAsia"/>
          <w:sz w:val="27"/>
          <w:szCs w:val="27"/>
        </w:rPr>
        <w:t>相對</w:t>
      </w:r>
      <w:r w:rsidR="00406792">
        <w:rPr>
          <w:rFonts w:ascii="標楷體" w:eastAsia="標楷體" w:hAnsi="標楷體" w:hint="eastAsia"/>
          <w:sz w:val="27"/>
          <w:szCs w:val="27"/>
        </w:rPr>
        <w:t>提</w:t>
      </w:r>
      <w:r w:rsidR="004203BF">
        <w:rPr>
          <w:rFonts w:ascii="標楷體" w:eastAsia="標楷體" w:hAnsi="標楷體" w:hint="eastAsia"/>
          <w:sz w:val="27"/>
          <w:szCs w:val="27"/>
        </w:rPr>
        <w:t>升</w:t>
      </w:r>
      <w:r w:rsidR="00406792">
        <w:rPr>
          <w:rFonts w:ascii="標楷體" w:eastAsia="標楷體" w:hAnsi="標楷體" w:hint="eastAsia"/>
          <w:sz w:val="27"/>
          <w:szCs w:val="27"/>
        </w:rPr>
        <w:t>了</w:t>
      </w:r>
      <w:proofErr w:type="gramStart"/>
      <w:r w:rsidR="00406792">
        <w:rPr>
          <w:rFonts w:ascii="標楷體" w:eastAsia="標楷體" w:hAnsi="標楷體" w:hint="eastAsia"/>
          <w:sz w:val="27"/>
          <w:szCs w:val="27"/>
        </w:rPr>
        <w:t>同業間</w:t>
      </w:r>
      <w:r w:rsidR="00A374EA" w:rsidRPr="00387C04">
        <w:rPr>
          <w:rFonts w:ascii="標楷體" w:eastAsia="標楷體" w:hAnsi="標楷體" w:hint="eastAsia"/>
          <w:sz w:val="27"/>
          <w:szCs w:val="27"/>
        </w:rPr>
        <w:t>跨月</w:t>
      </w:r>
      <w:proofErr w:type="gramEnd"/>
      <w:r w:rsidR="00A374EA" w:rsidRPr="00387C04">
        <w:rPr>
          <w:rFonts w:ascii="標楷體" w:eastAsia="標楷體" w:hAnsi="標楷體" w:hint="eastAsia"/>
          <w:sz w:val="27"/>
          <w:szCs w:val="27"/>
        </w:rPr>
        <w:t>調度</w:t>
      </w:r>
      <w:r w:rsidR="00406792">
        <w:rPr>
          <w:rFonts w:ascii="標楷體" w:eastAsia="標楷體" w:hAnsi="標楷體" w:hint="eastAsia"/>
          <w:sz w:val="27"/>
          <w:szCs w:val="27"/>
        </w:rPr>
        <w:t>流動性</w:t>
      </w:r>
      <w:r w:rsidR="002075B8" w:rsidRPr="00AD6201">
        <w:rPr>
          <w:rFonts w:ascii="標楷體" w:eastAsia="標楷體" w:hAnsi="標楷體" w:hint="eastAsia"/>
          <w:sz w:val="27"/>
          <w:szCs w:val="27"/>
        </w:rPr>
        <w:t>。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974FA4" w:rsidRPr="00974FA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74FA4" w:rsidRPr="00974FA4">
        <w:rPr>
          <w:rFonts w:ascii="標楷體" w:eastAsia="標楷體" w:hAnsi="標楷體" w:hint="eastAsia"/>
          <w:sz w:val="27"/>
          <w:szCs w:val="27"/>
        </w:rPr>
        <w:t>次級利率成交在0.25% ~0.29%區間，拆款利率則成交在0.20~0.</w:t>
      </w:r>
      <w:r w:rsidR="00AD6201">
        <w:rPr>
          <w:rFonts w:ascii="標楷體" w:eastAsia="標楷體" w:hAnsi="標楷體" w:hint="eastAsia"/>
          <w:sz w:val="27"/>
          <w:szCs w:val="27"/>
        </w:rPr>
        <w:t>30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%區間。</w:t>
      </w:r>
      <w:r w:rsidR="00F51DCC" w:rsidRPr="00A733C8">
        <w:rPr>
          <w:rFonts w:ascii="標楷體" w:eastAsia="標楷體" w:hAnsi="標楷體" w:hint="eastAsia"/>
          <w:sz w:val="27"/>
          <w:szCs w:val="27"/>
        </w:rPr>
        <w:t>匯率方面，</w:t>
      </w:r>
      <w:r w:rsidR="00AF3091">
        <w:rPr>
          <w:rFonts w:ascii="標楷體" w:eastAsia="標楷體" w:hAnsi="標楷體" w:hint="eastAsia"/>
          <w:sz w:val="27"/>
          <w:szCs w:val="27"/>
        </w:rPr>
        <w:t>受到美國升息預期</w:t>
      </w:r>
      <w:r w:rsidR="00E26A05" w:rsidRPr="00E26A05">
        <w:rPr>
          <w:rFonts w:ascii="標楷體" w:eastAsia="標楷體" w:hAnsi="標楷體" w:hint="eastAsia"/>
          <w:sz w:val="27"/>
          <w:szCs w:val="27"/>
        </w:rPr>
        <w:t>影響，外資調整新興市場部位，</w:t>
      </w:r>
      <w:proofErr w:type="gramStart"/>
      <w:r w:rsidR="00AF3091" w:rsidRPr="00B763B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F3091" w:rsidRPr="00B763BA">
        <w:rPr>
          <w:rFonts w:ascii="標楷體" w:eastAsia="標楷體" w:hAnsi="標楷體" w:hint="eastAsia"/>
          <w:sz w:val="27"/>
          <w:szCs w:val="27"/>
        </w:rPr>
        <w:t>初新台幣兌美元</w:t>
      </w:r>
      <w:r w:rsidR="00B763BA" w:rsidRPr="00B763BA">
        <w:rPr>
          <w:rFonts w:ascii="標楷體" w:eastAsia="標楷體" w:hAnsi="標楷體" w:hint="eastAsia"/>
          <w:sz w:val="27"/>
          <w:szCs w:val="27"/>
        </w:rPr>
        <w:t>延續前</w:t>
      </w:r>
      <w:proofErr w:type="gramStart"/>
      <w:r w:rsidR="00B763BA" w:rsidRPr="00B763B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F3091" w:rsidRPr="00B763BA">
        <w:rPr>
          <w:rFonts w:ascii="標楷體" w:eastAsia="標楷體" w:hAnsi="標楷體" w:hint="eastAsia"/>
          <w:sz w:val="27"/>
          <w:szCs w:val="27"/>
        </w:rPr>
        <w:t>重貶</w:t>
      </w:r>
      <w:r w:rsidR="00B763BA" w:rsidRPr="00B763BA">
        <w:rPr>
          <w:rFonts w:ascii="標楷體" w:eastAsia="標楷體" w:hAnsi="標楷體" w:hint="eastAsia"/>
          <w:sz w:val="27"/>
          <w:szCs w:val="27"/>
        </w:rPr>
        <w:t>的</w:t>
      </w:r>
      <w:r w:rsidR="00AF3091" w:rsidRPr="00B763BA">
        <w:rPr>
          <w:rFonts w:ascii="標楷體" w:eastAsia="標楷體" w:hAnsi="標楷體" w:hint="eastAsia"/>
          <w:sz w:val="27"/>
          <w:szCs w:val="27"/>
        </w:rPr>
        <w:t>走勢，爾後</w:t>
      </w:r>
      <w:r w:rsidR="00E26A05" w:rsidRPr="00B763BA">
        <w:rPr>
          <w:rFonts w:ascii="標楷體" w:eastAsia="標楷體" w:hAnsi="標楷體" w:hint="eastAsia"/>
          <w:sz w:val="27"/>
          <w:szCs w:val="27"/>
        </w:rPr>
        <w:t>受惠於韓元</w:t>
      </w:r>
      <w:r w:rsidR="008633F4">
        <w:rPr>
          <w:rFonts w:ascii="標楷體" w:eastAsia="標楷體" w:hAnsi="標楷體" w:hint="eastAsia"/>
          <w:sz w:val="27"/>
          <w:szCs w:val="27"/>
        </w:rPr>
        <w:t>走</w:t>
      </w:r>
      <w:r w:rsidR="00E26A05" w:rsidRPr="00B763BA">
        <w:rPr>
          <w:rFonts w:ascii="標楷體" w:eastAsia="標楷體" w:hAnsi="標楷體" w:hint="eastAsia"/>
          <w:sz w:val="27"/>
          <w:szCs w:val="27"/>
        </w:rPr>
        <w:t>升</w:t>
      </w:r>
      <w:r w:rsidR="00AF3091" w:rsidRPr="00B763BA">
        <w:rPr>
          <w:rFonts w:ascii="標楷體" w:eastAsia="標楷體" w:hAnsi="標楷體" w:hint="eastAsia"/>
          <w:sz w:val="27"/>
          <w:szCs w:val="27"/>
        </w:rPr>
        <w:t>以及</w:t>
      </w:r>
      <w:r w:rsidR="00E26A05" w:rsidRPr="00B763BA">
        <w:rPr>
          <w:rFonts w:ascii="標楷體" w:eastAsia="標楷體" w:hAnsi="標楷體" w:hint="eastAsia"/>
          <w:sz w:val="27"/>
          <w:szCs w:val="27"/>
        </w:rPr>
        <w:t>台股反彈</w:t>
      </w:r>
      <w:r w:rsidR="00AF3091">
        <w:rPr>
          <w:rFonts w:ascii="標楷體" w:eastAsia="標楷體" w:hAnsi="標楷體" w:hint="eastAsia"/>
          <w:sz w:val="27"/>
          <w:szCs w:val="27"/>
        </w:rPr>
        <w:t>激勵</w:t>
      </w:r>
      <w:r w:rsidR="00E02EAC" w:rsidRPr="00E02EAC">
        <w:rPr>
          <w:rFonts w:ascii="標楷體" w:eastAsia="標楷體" w:hAnsi="標楷體" w:hint="eastAsia"/>
          <w:sz w:val="27"/>
          <w:szCs w:val="27"/>
        </w:rPr>
        <w:t>勁升</w:t>
      </w:r>
      <w:r w:rsidR="00AF3091">
        <w:rPr>
          <w:rFonts w:ascii="標楷體" w:eastAsia="標楷體" w:hAnsi="標楷體" w:hint="eastAsia"/>
          <w:sz w:val="27"/>
          <w:szCs w:val="27"/>
        </w:rPr>
        <w:t>，</w:t>
      </w:r>
      <w:r w:rsidR="00AF3091" w:rsidRPr="00AF3091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B763B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763BA">
        <w:rPr>
          <w:rFonts w:ascii="標楷體" w:eastAsia="標楷體" w:hAnsi="標楷體" w:hint="eastAsia"/>
          <w:sz w:val="27"/>
          <w:szCs w:val="27"/>
        </w:rPr>
        <w:t>價</w:t>
      </w:r>
      <w:r w:rsidR="00E02151">
        <w:rPr>
          <w:rFonts w:ascii="標楷體" w:eastAsia="標楷體" w:hAnsi="標楷體" w:hint="eastAsia"/>
          <w:sz w:val="27"/>
          <w:szCs w:val="27"/>
        </w:rPr>
        <w:t>震盪</w:t>
      </w:r>
      <w:r w:rsidR="00AF3091" w:rsidRPr="00AF3091">
        <w:rPr>
          <w:rFonts w:ascii="標楷體" w:eastAsia="標楷體" w:hAnsi="標楷體" w:hint="eastAsia"/>
          <w:sz w:val="27"/>
          <w:szCs w:val="27"/>
        </w:rPr>
        <w:t>加大，</w:t>
      </w:r>
      <w:r w:rsidR="00B763BA">
        <w:rPr>
          <w:rFonts w:ascii="標楷體" w:eastAsia="標楷體" w:hAnsi="標楷體" w:hint="eastAsia"/>
          <w:sz w:val="27"/>
          <w:szCs w:val="27"/>
        </w:rPr>
        <w:t>近週末</w:t>
      </w:r>
      <w:r w:rsidR="00E02EAC">
        <w:rPr>
          <w:rFonts w:ascii="標楷體" w:eastAsia="標楷體" w:hAnsi="標楷體" w:hint="eastAsia"/>
          <w:sz w:val="27"/>
          <w:szCs w:val="27"/>
        </w:rPr>
        <w:t>前</w:t>
      </w:r>
      <w:r w:rsidR="008633F4">
        <w:rPr>
          <w:rFonts w:ascii="標楷體" w:eastAsia="標楷體" w:hAnsi="標楷體" w:hint="eastAsia"/>
          <w:sz w:val="27"/>
          <w:szCs w:val="27"/>
        </w:rPr>
        <w:t>則</w:t>
      </w:r>
      <w:r w:rsidR="00B763BA">
        <w:rPr>
          <w:rFonts w:ascii="標楷體" w:eastAsia="標楷體" w:hAnsi="標楷體" w:hint="eastAsia"/>
          <w:sz w:val="27"/>
          <w:szCs w:val="27"/>
        </w:rPr>
        <w:t>因</w:t>
      </w:r>
      <w:r w:rsidR="00E02EAC" w:rsidRPr="008633F4">
        <w:rPr>
          <w:rFonts w:ascii="標楷體" w:eastAsia="標楷體" w:hAnsi="標楷體" w:hint="eastAsia"/>
          <w:sz w:val="27"/>
          <w:szCs w:val="27"/>
        </w:rPr>
        <w:t>市場觀望</w:t>
      </w:r>
      <w:r w:rsidR="00E26A05" w:rsidRPr="00E26A05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E26A05" w:rsidRPr="00E26A05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26A05" w:rsidRPr="00E26A05">
        <w:rPr>
          <w:rFonts w:ascii="標楷體" w:eastAsia="標楷體" w:hAnsi="標楷體" w:hint="eastAsia"/>
          <w:sz w:val="27"/>
          <w:szCs w:val="27"/>
        </w:rPr>
        <w:t>會主席葉倫</w:t>
      </w:r>
      <w:r w:rsidR="008633F4">
        <w:rPr>
          <w:rFonts w:ascii="標楷體" w:eastAsia="標楷體" w:hAnsi="標楷體" w:hint="eastAsia"/>
          <w:sz w:val="27"/>
          <w:szCs w:val="27"/>
        </w:rPr>
        <w:t>將</w:t>
      </w:r>
      <w:r w:rsidR="00E26A05" w:rsidRPr="00E26A05">
        <w:rPr>
          <w:rFonts w:ascii="標楷體" w:eastAsia="標楷體" w:hAnsi="標楷體" w:hint="eastAsia"/>
          <w:sz w:val="27"/>
          <w:szCs w:val="27"/>
        </w:rPr>
        <w:t>在全球央行年會</w:t>
      </w:r>
      <w:r w:rsidR="008633F4">
        <w:rPr>
          <w:rFonts w:ascii="標楷體" w:eastAsia="標楷體" w:hAnsi="標楷體" w:hint="eastAsia"/>
          <w:sz w:val="27"/>
          <w:szCs w:val="27"/>
        </w:rPr>
        <w:t>中</w:t>
      </w:r>
      <w:r w:rsidR="00E26A05" w:rsidRPr="00E26A05">
        <w:rPr>
          <w:rFonts w:ascii="標楷體" w:eastAsia="標楷體" w:hAnsi="標楷體" w:hint="eastAsia"/>
          <w:sz w:val="27"/>
          <w:szCs w:val="27"/>
        </w:rPr>
        <w:t>演說</w:t>
      </w:r>
      <w:r w:rsidR="008633F4">
        <w:rPr>
          <w:rFonts w:ascii="標楷體" w:eastAsia="標楷體" w:hAnsi="標楷體" w:hint="eastAsia"/>
          <w:sz w:val="27"/>
          <w:szCs w:val="27"/>
        </w:rPr>
        <w:t>內容</w:t>
      </w:r>
      <w:r w:rsidR="00E26A05" w:rsidRPr="00E26A05">
        <w:rPr>
          <w:rFonts w:ascii="標楷體" w:eastAsia="標楷體" w:hAnsi="標楷體" w:hint="eastAsia"/>
          <w:sz w:val="27"/>
          <w:szCs w:val="27"/>
        </w:rPr>
        <w:t>，</w:t>
      </w:r>
      <w:r w:rsidR="00685A03" w:rsidRPr="00AF3091">
        <w:rPr>
          <w:rFonts w:ascii="標楷體" w:eastAsia="標楷體" w:hAnsi="標楷體" w:hint="eastAsia"/>
          <w:sz w:val="27"/>
          <w:szCs w:val="27"/>
        </w:rPr>
        <w:t>新台幣</w:t>
      </w:r>
      <w:r w:rsidR="00685A03">
        <w:rPr>
          <w:rFonts w:ascii="標楷體" w:eastAsia="標楷體" w:hAnsi="標楷體" w:hint="eastAsia"/>
          <w:sz w:val="27"/>
          <w:szCs w:val="27"/>
        </w:rPr>
        <w:t>方</w:t>
      </w:r>
      <w:proofErr w:type="gramStart"/>
      <w:r w:rsidR="001E75D3">
        <w:rPr>
          <w:rFonts w:ascii="標楷體" w:eastAsia="標楷體" w:hAnsi="標楷體" w:hint="eastAsia"/>
          <w:sz w:val="27"/>
          <w:szCs w:val="27"/>
        </w:rPr>
        <w:t>從</w:t>
      </w:r>
      <w:r w:rsidR="001E75D3" w:rsidRPr="001E75D3">
        <w:rPr>
          <w:rFonts w:ascii="標楷體" w:eastAsia="標楷體" w:hAnsi="標楷體" w:hint="eastAsia"/>
          <w:sz w:val="27"/>
          <w:szCs w:val="27"/>
        </w:rPr>
        <w:t>爆升驟貶</w:t>
      </w:r>
      <w:proofErr w:type="gramEnd"/>
      <w:r w:rsidR="00254818">
        <w:rPr>
          <w:rFonts w:ascii="標楷體" w:eastAsia="標楷體" w:hAnsi="標楷體" w:hint="eastAsia"/>
          <w:sz w:val="27"/>
          <w:szCs w:val="27"/>
        </w:rPr>
        <w:t>之</w:t>
      </w:r>
      <w:r w:rsidR="001E75D3">
        <w:rPr>
          <w:rFonts w:ascii="標楷體" w:eastAsia="標楷體" w:hAnsi="標楷體" w:hint="eastAsia"/>
          <w:sz w:val="27"/>
          <w:szCs w:val="27"/>
        </w:rPr>
        <w:t>走勢中</w:t>
      </w:r>
      <w:r w:rsidR="001E75D3" w:rsidRPr="001E75D3">
        <w:rPr>
          <w:rFonts w:ascii="標楷體" w:eastAsia="標楷體" w:hAnsi="標楷體" w:hint="eastAsia"/>
          <w:sz w:val="27"/>
          <w:szCs w:val="27"/>
        </w:rPr>
        <w:t>逐漸回穩</w:t>
      </w:r>
      <w:r w:rsidR="00312E77" w:rsidRPr="008633F4">
        <w:rPr>
          <w:rFonts w:ascii="標楷體" w:eastAsia="標楷體" w:hAnsi="標楷體" w:hint="eastAsia"/>
          <w:sz w:val="27"/>
          <w:szCs w:val="27"/>
        </w:rPr>
        <w:t>，</w:t>
      </w:r>
      <w:r w:rsidR="00A733C8" w:rsidRPr="008633F4">
        <w:rPr>
          <w:rFonts w:ascii="標楷體" w:eastAsia="標楷體" w:hAnsi="標楷體" w:hint="eastAsia"/>
          <w:sz w:val="27"/>
          <w:szCs w:val="27"/>
        </w:rPr>
        <w:t>全周</w:t>
      </w:r>
      <w:r w:rsidR="00312E77" w:rsidRPr="008633F4">
        <w:rPr>
          <w:rFonts w:ascii="標楷體" w:eastAsia="標楷體" w:hAnsi="標楷體" w:hint="eastAsia"/>
          <w:sz w:val="27"/>
          <w:szCs w:val="27"/>
        </w:rPr>
        <w:t>成交區間落在</w:t>
      </w:r>
      <w:r w:rsidR="00312E77" w:rsidRPr="00C44FA8">
        <w:rPr>
          <w:rFonts w:ascii="標楷體" w:eastAsia="標楷體" w:hAnsi="標楷體" w:hint="eastAsia"/>
          <w:sz w:val="27"/>
          <w:szCs w:val="27"/>
        </w:rPr>
        <w:t>31.</w:t>
      </w:r>
      <w:r w:rsidR="00C44FA8" w:rsidRPr="00C44FA8">
        <w:rPr>
          <w:rFonts w:ascii="標楷體" w:eastAsia="標楷體" w:hAnsi="標楷體" w:hint="eastAsia"/>
          <w:sz w:val="27"/>
          <w:szCs w:val="27"/>
        </w:rPr>
        <w:t>625</w:t>
      </w:r>
      <w:r w:rsidR="00312E77" w:rsidRPr="00C44FA8">
        <w:rPr>
          <w:rFonts w:ascii="標楷體" w:eastAsia="標楷體" w:hAnsi="標楷體" w:hint="eastAsia"/>
          <w:sz w:val="27"/>
          <w:szCs w:val="27"/>
        </w:rPr>
        <w:t>~31.</w:t>
      </w:r>
      <w:r w:rsidR="00A733C8" w:rsidRPr="00C44FA8">
        <w:rPr>
          <w:rFonts w:ascii="標楷體" w:eastAsia="標楷體" w:hAnsi="標楷體" w:hint="eastAsia"/>
          <w:sz w:val="27"/>
          <w:szCs w:val="27"/>
        </w:rPr>
        <w:t>8</w:t>
      </w:r>
      <w:r w:rsidR="00C44FA8" w:rsidRPr="00C44FA8">
        <w:rPr>
          <w:rFonts w:ascii="標楷體" w:eastAsia="標楷體" w:hAnsi="標楷體" w:hint="eastAsia"/>
          <w:sz w:val="27"/>
          <w:szCs w:val="27"/>
        </w:rPr>
        <w:t>54</w:t>
      </w:r>
      <w:r w:rsidR="00312E77" w:rsidRPr="00C44FA8">
        <w:rPr>
          <w:rFonts w:ascii="標楷體" w:eastAsia="標楷體" w:hAnsi="標楷體" w:hint="eastAsia"/>
          <w:sz w:val="27"/>
          <w:szCs w:val="27"/>
        </w:rPr>
        <w:t>。</w:t>
      </w:r>
      <w:r w:rsidR="002E1317" w:rsidRPr="00A733C8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E85EA8" w:rsidRPr="00A733C8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41504B" w:rsidRDefault="00393BEF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424A06">
        <w:rPr>
          <w:rFonts w:ascii="標楷體" w:eastAsia="標楷體" w:hAnsi="標楷體" w:hint="eastAsia"/>
          <w:sz w:val="27"/>
          <w:szCs w:val="27"/>
        </w:rPr>
        <w:t>9</w:t>
      </w:r>
      <w:r w:rsidRPr="00C97CB1">
        <w:rPr>
          <w:rFonts w:ascii="標楷體" w:eastAsia="標楷體" w:hAnsi="標楷體" w:hint="eastAsia"/>
          <w:sz w:val="27"/>
          <w:szCs w:val="27"/>
        </w:rPr>
        <w:t>,</w:t>
      </w:r>
      <w:r w:rsidR="00424A06">
        <w:rPr>
          <w:rFonts w:ascii="標楷體" w:eastAsia="標楷體" w:hAnsi="標楷體" w:hint="eastAsia"/>
          <w:sz w:val="27"/>
          <w:szCs w:val="27"/>
        </w:rPr>
        <w:t>994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9B1E45">
        <w:rPr>
          <w:rFonts w:ascii="標楷體" w:eastAsia="標楷體" w:hAnsi="標楷體" w:hint="eastAsia"/>
          <w:sz w:val="27"/>
          <w:szCs w:val="27"/>
        </w:rPr>
        <w:t>，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2027F7">
        <w:rPr>
          <w:rFonts w:ascii="標楷體" w:eastAsia="標楷體" w:hAnsi="標楷體" w:hint="eastAsia"/>
          <w:sz w:val="27"/>
          <w:szCs w:val="27"/>
        </w:rPr>
        <w:t>。</w:t>
      </w:r>
      <w:r w:rsidR="004964D0">
        <w:rPr>
          <w:rFonts w:ascii="標楷體" w:eastAsia="標楷體" w:hAnsi="標楷體" w:hint="eastAsia"/>
          <w:sz w:val="27"/>
          <w:szCs w:val="27"/>
        </w:rPr>
        <w:t>統計</w:t>
      </w:r>
      <w:r w:rsidR="00A24BF1" w:rsidRPr="009044D2">
        <w:rPr>
          <w:rFonts w:ascii="標楷體" w:eastAsia="標楷體" w:hAnsi="標楷體" w:hint="eastAsia"/>
          <w:sz w:val="27"/>
          <w:szCs w:val="27"/>
        </w:rPr>
        <w:t>本周存單屆期量</w:t>
      </w:r>
      <w:r w:rsidR="00A24BF1">
        <w:rPr>
          <w:rFonts w:ascii="標楷體" w:eastAsia="標楷體" w:hAnsi="標楷體" w:hint="eastAsia"/>
          <w:sz w:val="27"/>
          <w:szCs w:val="27"/>
        </w:rPr>
        <w:t>較</w:t>
      </w:r>
      <w:r w:rsidR="00A24BF1" w:rsidRPr="009044D2">
        <w:rPr>
          <w:rFonts w:ascii="標楷體" w:eastAsia="標楷體" w:hAnsi="標楷體" w:hint="eastAsia"/>
          <w:sz w:val="27"/>
          <w:szCs w:val="27"/>
        </w:rPr>
        <w:t>上周</w:t>
      </w:r>
      <w:r w:rsidR="00A24BF1">
        <w:rPr>
          <w:rFonts w:ascii="標楷體" w:eastAsia="標楷體" w:hAnsi="標楷體" w:hint="eastAsia"/>
          <w:sz w:val="27"/>
          <w:szCs w:val="27"/>
        </w:rPr>
        <w:t>為小</w:t>
      </w:r>
      <w:r w:rsidR="00A24BF1" w:rsidRPr="009044D2">
        <w:rPr>
          <w:rFonts w:ascii="標楷體" w:eastAsia="標楷體" w:hAnsi="標楷體" w:hint="eastAsia"/>
          <w:sz w:val="27"/>
          <w:szCs w:val="27"/>
        </w:rPr>
        <w:t>，</w:t>
      </w:r>
      <w:r w:rsidR="00A24BF1">
        <w:rPr>
          <w:rFonts w:ascii="標楷體" w:eastAsia="標楷體" w:hAnsi="標楷體" w:hint="eastAsia"/>
          <w:sz w:val="27"/>
          <w:szCs w:val="27"/>
        </w:rPr>
        <w:t>且低於一兆，</w:t>
      </w:r>
      <w:r w:rsidR="004964D0">
        <w:rPr>
          <w:rFonts w:ascii="標楷體" w:eastAsia="標楷體" w:hAnsi="標楷體" w:hint="eastAsia"/>
          <w:sz w:val="27"/>
          <w:szCs w:val="27"/>
        </w:rPr>
        <w:t>預料</w:t>
      </w:r>
      <w:r w:rsidR="001E75DD">
        <w:rPr>
          <w:rFonts w:ascii="標楷體" w:eastAsia="標楷體" w:hAnsi="標楷體" w:hint="eastAsia"/>
          <w:sz w:val="27"/>
          <w:szCs w:val="27"/>
        </w:rPr>
        <w:t>將</w:t>
      </w:r>
      <w:r w:rsidR="006A42AC">
        <w:rPr>
          <w:rFonts w:ascii="標楷體" w:eastAsia="標楷體" w:hAnsi="標楷體" w:hint="eastAsia"/>
          <w:sz w:val="27"/>
          <w:szCs w:val="27"/>
        </w:rPr>
        <w:t>影響</w:t>
      </w:r>
      <w:r w:rsidR="00F439E4">
        <w:rPr>
          <w:rFonts w:ascii="標楷體" w:eastAsia="標楷體" w:hAnsi="標楷體" w:hint="eastAsia"/>
          <w:sz w:val="27"/>
          <w:szCs w:val="27"/>
        </w:rPr>
        <w:t>整體貨幣</w:t>
      </w:r>
      <w:r w:rsidR="00A24BF1">
        <w:rPr>
          <w:rFonts w:ascii="標楷體" w:eastAsia="標楷體" w:hAnsi="標楷體" w:hint="eastAsia"/>
          <w:sz w:val="27"/>
          <w:szCs w:val="27"/>
        </w:rPr>
        <w:t>市場</w:t>
      </w:r>
      <w:r w:rsidR="00F439E4">
        <w:rPr>
          <w:rFonts w:ascii="標楷體" w:eastAsia="標楷體" w:hAnsi="標楷體" w:hint="eastAsia"/>
          <w:sz w:val="27"/>
          <w:szCs w:val="27"/>
        </w:rPr>
        <w:t>資金</w:t>
      </w:r>
      <w:r w:rsidR="006A42AC">
        <w:rPr>
          <w:rFonts w:ascii="標楷體" w:eastAsia="標楷體" w:hAnsi="標楷體" w:hint="eastAsia"/>
          <w:sz w:val="27"/>
          <w:szCs w:val="27"/>
        </w:rPr>
        <w:t>偏緊</w:t>
      </w:r>
      <w:r w:rsidR="00A24BF1" w:rsidRPr="009044D2">
        <w:rPr>
          <w:rFonts w:ascii="標楷體" w:eastAsia="標楷體" w:hAnsi="標楷體" w:hint="eastAsia"/>
          <w:sz w:val="27"/>
          <w:szCs w:val="27"/>
        </w:rPr>
        <w:t>，</w:t>
      </w:r>
      <w:r w:rsidR="00A24BF1" w:rsidRPr="001D1BE1">
        <w:rPr>
          <w:rFonts w:ascii="標楷體" w:eastAsia="標楷體" w:hAnsi="標楷體" w:hint="eastAsia"/>
          <w:sz w:val="27"/>
          <w:szCs w:val="27"/>
        </w:rPr>
        <w:t>而</w:t>
      </w:r>
      <w:r w:rsidR="00F439E4" w:rsidRPr="002A5B87">
        <w:rPr>
          <w:rFonts w:ascii="標楷體" w:eastAsia="標楷體" w:hAnsi="標楷體" w:hint="eastAsia"/>
          <w:sz w:val="27"/>
          <w:szCs w:val="27"/>
        </w:rPr>
        <w:t>本週</w:t>
      </w:r>
      <w:r w:rsidR="00A24BF1" w:rsidRPr="001D1BE1">
        <w:rPr>
          <w:rFonts w:ascii="標楷體" w:eastAsia="標楷體" w:hAnsi="標楷體" w:hint="eastAsia"/>
          <w:sz w:val="27"/>
          <w:szCs w:val="27"/>
        </w:rPr>
        <w:t>進入月底，</w:t>
      </w:r>
      <w:r w:rsidR="00A24BF1" w:rsidRPr="00961537">
        <w:rPr>
          <w:rFonts w:ascii="標楷體" w:eastAsia="標楷體" w:hAnsi="標楷體" w:hint="eastAsia"/>
          <w:sz w:val="27"/>
          <w:szCs w:val="27"/>
        </w:rPr>
        <w:t>月底</w:t>
      </w:r>
      <w:r w:rsidR="00A24BF1">
        <w:rPr>
          <w:rFonts w:ascii="標楷體" w:eastAsia="標楷體" w:hAnsi="標楷體" w:hint="eastAsia"/>
          <w:sz w:val="27"/>
          <w:szCs w:val="27"/>
        </w:rPr>
        <w:t>例行性</w:t>
      </w:r>
      <w:r w:rsidR="00A24BF1" w:rsidRPr="00646BD0">
        <w:rPr>
          <w:rFonts w:ascii="標楷體" w:eastAsia="標楷體" w:hAnsi="標楷體" w:hint="eastAsia"/>
          <w:sz w:val="27"/>
          <w:szCs w:val="27"/>
        </w:rPr>
        <w:t>緊縮</w:t>
      </w:r>
      <w:r w:rsidR="00A24BF1">
        <w:rPr>
          <w:rFonts w:ascii="標楷體" w:eastAsia="標楷體" w:hAnsi="標楷體" w:hint="eastAsia"/>
          <w:sz w:val="27"/>
          <w:szCs w:val="27"/>
        </w:rPr>
        <w:t>效應浮現，</w:t>
      </w:r>
      <w:r w:rsidR="00F439E4">
        <w:rPr>
          <w:rFonts w:ascii="標楷體" w:eastAsia="標楷體" w:hAnsi="標楷體" w:hint="eastAsia"/>
          <w:sz w:val="27"/>
          <w:szCs w:val="27"/>
        </w:rPr>
        <w:t>加上</w:t>
      </w:r>
      <w:r w:rsidR="009B0908">
        <w:rPr>
          <w:rFonts w:ascii="標楷體" w:eastAsia="標楷體" w:hAnsi="標楷體" w:hint="eastAsia"/>
          <w:sz w:val="27"/>
          <w:szCs w:val="27"/>
        </w:rPr>
        <w:t>外資匯出</w:t>
      </w:r>
      <w:r w:rsidR="00F439E4">
        <w:rPr>
          <w:rFonts w:ascii="標楷體" w:eastAsia="標楷體" w:hAnsi="標楷體" w:hint="eastAsia"/>
          <w:sz w:val="27"/>
          <w:szCs w:val="27"/>
        </w:rPr>
        <w:t>新</w:t>
      </w:r>
      <w:r w:rsidR="002075B8">
        <w:rPr>
          <w:rFonts w:ascii="標楷體" w:eastAsia="標楷體" w:hAnsi="標楷體" w:hint="eastAsia"/>
          <w:sz w:val="27"/>
          <w:szCs w:val="27"/>
        </w:rPr>
        <w:t>台幣</w:t>
      </w:r>
      <w:r w:rsidR="00F439E4">
        <w:rPr>
          <w:rFonts w:ascii="標楷體" w:eastAsia="標楷體" w:hAnsi="標楷體" w:hint="eastAsia"/>
          <w:sz w:val="27"/>
          <w:szCs w:val="27"/>
        </w:rPr>
        <w:t>持續走</w:t>
      </w:r>
      <w:r w:rsidR="002075B8">
        <w:rPr>
          <w:rFonts w:ascii="標楷體" w:eastAsia="標楷體" w:hAnsi="標楷體" w:hint="eastAsia"/>
          <w:sz w:val="27"/>
          <w:szCs w:val="27"/>
        </w:rPr>
        <w:t>貶，</w:t>
      </w:r>
      <w:r w:rsidR="004964D0">
        <w:rPr>
          <w:rFonts w:ascii="標楷體" w:eastAsia="標楷體" w:hAnsi="標楷體" w:hint="eastAsia"/>
          <w:sz w:val="27"/>
          <w:szCs w:val="27"/>
        </w:rPr>
        <w:t>均</w:t>
      </w:r>
      <w:r w:rsidR="002075B8">
        <w:rPr>
          <w:rFonts w:ascii="標楷體" w:eastAsia="標楷體" w:hAnsi="標楷體" w:hint="eastAsia"/>
          <w:sz w:val="27"/>
          <w:szCs w:val="27"/>
        </w:rPr>
        <w:t>為</w:t>
      </w:r>
      <w:r w:rsidR="00F439E4">
        <w:rPr>
          <w:rFonts w:ascii="標楷體" w:eastAsia="標楷體" w:hAnsi="標楷體" w:hint="eastAsia"/>
          <w:sz w:val="27"/>
          <w:szCs w:val="27"/>
        </w:rPr>
        <w:t>資金</w:t>
      </w:r>
      <w:r w:rsidR="002075B8">
        <w:rPr>
          <w:rFonts w:ascii="標楷體" w:eastAsia="標楷體" w:hAnsi="標楷體" w:hint="eastAsia"/>
          <w:sz w:val="27"/>
          <w:szCs w:val="27"/>
        </w:rPr>
        <w:t>投下了不確定</w:t>
      </w:r>
      <w:r w:rsidR="00F439E4">
        <w:rPr>
          <w:rFonts w:ascii="標楷體" w:eastAsia="標楷體" w:hAnsi="標楷體" w:hint="eastAsia"/>
          <w:sz w:val="27"/>
          <w:szCs w:val="27"/>
        </w:rPr>
        <w:t>變數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。交易部操作上，</w:t>
      </w:r>
      <w:r w:rsidR="004964D0">
        <w:rPr>
          <w:rFonts w:ascii="標楷體" w:eastAsia="標楷體" w:hAnsi="標楷體" w:hint="eastAsia"/>
          <w:sz w:val="27"/>
          <w:szCs w:val="27"/>
        </w:rPr>
        <w:t>除</w:t>
      </w:r>
      <w:r w:rsidR="004831CD" w:rsidRPr="00DA786A">
        <w:rPr>
          <w:rFonts w:ascii="標楷體" w:eastAsia="標楷體" w:hAnsi="標楷體" w:hint="eastAsia"/>
          <w:sz w:val="27"/>
          <w:szCs w:val="27"/>
        </w:rPr>
        <w:t>將優先成交跨月</w:t>
      </w:r>
      <w:r w:rsidR="004831CD">
        <w:rPr>
          <w:rFonts w:ascii="標楷體" w:eastAsia="標楷體" w:hAnsi="標楷體" w:hint="eastAsia"/>
          <w:sz w:val="27"/>
          <w:szCs w:val="27"/>
        </w:rPr>
        <w:t>便宜短錢</w:t>
      </w:r>
      <w:r w:rsidR="004831CD" w:rsidRPr="00DA786A">
        <w:rPr>
          <w:rFonts w:ascii="標楷體" w:eastAsia="標楷體" w:hAnsi="標楷體" w:hint="eastAsia"/>
          <w:sz w:val="27"/>
          <w:szCs w:val="27"/>
        </w:rPr>
        <w:t>，</w:t>
      </w:r>
      <w:r w:rsidR="004831CD">
        <w:rPr>
          <w:rFonts w:ascii="標楷體" w:eastAsia="標楷體" w:hAnsi="標楷體" w:hint="eastAsia"/>
          <w:sz w:val="27"/>
          <w:szCs w:val="27"/>
        </w:rPr>
        <w:t>並予</w:t>
      </w:r>
      <w:r w:rsidR="004831CD" w:rsidRPr="00DA786A">
        <w:rPr>
          <w:rFonts w:ascii="標楷體" w:eastAsia="標楷體" w:hAnsi="標楷體" w:hint="eastAsia"/>
          <w:sz w:val="27"/>
          <w:szCs w:val="27"/>
        </w:rPr>
        <w:t>平均分散落</w:t>
      </w:r>
      <w:bookmarkStart w:id="0" w:name="_GoBack"/>
      <w:bookmarkEnd w:id="0"/>
      <w:r w:rsidR="004831CD" w:rsidRPr="00DA786A">
        <w:rPr>
          <w:rFonts w:ascii="標楷體" w:eastAsia="標楷體" w:hAnsi="標楷體" w:hint="eastAsia"/>
          <w:sz w:val="27"/>
          <w:szCs w:val="27"/>
        </w:rPr>
        <w:t>點</w:t>
      </w:r>
      <w:r w:rsidR="004831CD">
        <w:rPr>
          <w:rFonts w:ascii="標楷體" w:eastAsia="標楷體" w:hAnsi="標楷體" w:hint="eastAsia"/>
          <w:sz w:val="27"/>
          <w:szCs w:val="27"/>
        </w:rPr>
        <w:t>至月初</w:t>
      </w:r>
      <w:r w:rsidR="001E75DD">
        <w:rPr>
          <w:rFonts w:ascii="標楷體" w:eastAsia="標楷體" w:hAnsi="標楷體" w:hint="eastAsia"/>
          <w:sz w:val="27"/>
          <w:szCs w:val="27"/>
        </w:rPr>
        <w:t>，</w:t>
      </w:r>
      <w:r w:rsidR="004964D0">
        <w:rPr>
          <w:rFonts w:ascii="標楷體" w:eastAsia="標楷體" w:hAnsi="標楷體" w:hint="eastAsia"/>
          <w:sz w:val="27"/>
          <w:szCs w:val="27"/>
        </w:rPr>
        <w:t>並</w:t>
      </w:r>
      <w:r w:rsidR="002075B8">
        <w:rPr>
          <w:rFonts w:ascii="標楷體" w:eastAsia="標楷體" w:hAnsi="標楷體" w:hint="eastAsia"/>
          <w:sz w:val="27"/>
          <w:szCs w:val="27"/>
        </w:rPr>
        <w:t>將</w:t>
      </w:r>
      <w:r w:rsidR="004964D0">
        <w:rPr>
          <w:rFonts w:ascii="標楷體" w:eastAsia="標楷體" w:hAnsi="標楷體" w:hint="eastAsia"/>
          <w:sz w:val="27"/>
          <w:szCs w:val="27"/>
        </w:rPr>
        <w:t>酌</w:t>
      </w:r>
      <w:r w:rsidR="005F7B4C">
        <w:rPr>
          <w:rFonts w:ascii="標楷體" w:eastAsia="標楷體" w:hAnsi="標楷體" w:hint="eastAsia"/>
          <w:sz w:val="27"/>
          <w:szCs w:val="27"/>
        </w:rPr>
        <w:t>量</w:t>
      </w:r>
      <w:r w:rsidR="004964D0">
        <w:rPr>
          <w:rFonts w:ascii="標楷體" w:eastAsia="標楷體" w:hAnsi="標楷體" w:hint="eastAsia"/>
          <w:sz w:val="27"/>
          <w:szCs w:val="27"/>
        </w:rPr>
        <w:t>搭配承作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跨季</w:t>
      </w:r>
      <w:r w:rsidR="004964D0">
        <w:rPr>
          <w:rFonts w:ascii="標楷體" w:eastAsia="標楷體" w:hAnsi="標楷體" w:hint="eastAsia"/>
          <w:sz w:val="27"/>
          <w:szCs w:val="27"/>
        </w:rPr>
        <w:t>資金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，</w:t>
      </w:r>
      <w:r w:rsidR="004964D0">
        <w:rPr>
          <w:rFonts w:ascii="標楷體" w:eastAsia="標楷體" w:hAnsi="標楷體" w:hint="eastAsia"/>
          <w:sz w:val="27"/>
          <w:szCs w:val="27"/>
        </w:rPr>
        <w:t>藉</w:t>
      </w:r>
      <w:r w:rsidR="005F7B4C">
        <w:rPr>
          <w:rFonts w:ascii="標楷體" w:eastAsia="標楷體" w:hAnsi="標楷體" w:hint="eastAsia"/>
          <w:sz w:val="27"/>
          <w:szCs w:val="27"/>
        </w:rPr>
        <w:t>以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規避</w:t>
      </w:r>
      <w:r w:rsidR="00974FA4" w:rsidRPr="00B451B6">
        <w:rPr>
          <w:rFonts w:ascii="標楷體" w:eastAsia="標楷體" w:hAnsi="標楷體" w:hint="eastAsia"/>
          <w:sz w:val="27"/>
          <w:szCs w:val="27"/>
        </w:rPr>
        <w:t>季底調度風險。</w:t>
      </w:r>
      <w:r w:rsidR="00F51DCC" w:rsidRPr="00B451B6">
        <w:rPr>
          <w:rFonts w:ascii="標楷體" w:eastAsia="標楷體" w:hAnsi="標楷體" w:hint="eastAsia"/>
          <w:sz w:val="27"/>
          <w:szCs w:val="27"/>
        </w:rPr>
        <w:t>匯率方面，</w:t>
      </w:r>
      <w:r w:rsidR="00B36617">
        <w:rPr>
          <w:rFonts w:ascii="標楷體" w:eastAsia="標楷體" w:hAnsi="標楷體" w:hint="eastAsia"/>
          <w:sz w:val="27"/>
          <w:szCs w:val="27"/>
        </w:rPr>
        <w:t>上</w:t>
      </w:r>
      <w:r w:rsidR="00481522" w:rsidRPr="00481522">
        <w:rPr>
          <w:rFonts w:ascii="標楷體" w:eastAsia="標楷體" w:hAnsi="標楷體" w:hint="eastAsia"/>
          <w:sz w:val="27"/>
          <w:szCs w:val="27"/>
        </w:rPr>
        <w:t>周五</w:t>
      </w:r>
      <w:r w:rsidR="00C23A13" w:rsidRPr="00481522">
        <w:rPr>
          <w:rFonts w:ascii="標楷體" w:eastAsia="標楷體" w:hAnsi="標楷體" w:cs="Helvetica"/>
          <w:sz w:val="27"/>
          <w:szCs w:val="27"/>
        </w:rPr>
        <w:t>聯</w:t>
      </w:r>
      <w:proofErr w:type="gramStart"/>
      <w:r w:rsidR="00C23A13" w:rsidRPr="00481522">
        <w:rPr>
          <w:rFonts w:ascii="標楷體" w:eastAsia="標楷體" w:hAnsi="標楷體" w:cs="Helvetica"/>
          <w:sz w:val="27"/>
          <w:szCs w:val="27"/>
        </w:rPr>
        <w:t>準</w:t>
      </w:r>
      <w:proofErr w:type="gramEnd"/>
      <w:r w:rsidR="00C23A13" w:rsidRPr="00481522">
        <w:rPr>
          <w:rFonts w:ascii="標楷體" w:eastAsia="標楷體" w:hAnsi="標楷體" w:cs="Helvetica"/>
          <w:sz w:val="27"/>
          <w:szCs w:val="27"/>
        </w:rPr>
        <w:t>會主席葉倫在全球年會上表</w:t>
      </w:r>
      <w:r w:rsidR="00C23A13" w:rsidRPr="0090242B">
        <w:rPr>
          <w:rFonts w:ascii="標楷體" w:eastAsia="標楷體" w:hAnsi="標楷體" w:cs="Helvetica"/>
          <w:sz w:val="27"/>
          <w:szCs w:val="27"/>
        </w:rPr>
        <w:t>示</w:t>
      </w:r>
      <w:r w:rsidR="0090242B" w:rsidRPr="0090242B">
        <w:rPr>
          <w:rFonts w:ascii="標楷體" w:eastAsia="標楷體" w:hAnsi="標楷體" w:cs="Helvetica"/>
          <w:sz w:val="27"/>
          <w:szCs w:val="27"/>
        </w:rPr>
        <w:t>：</w:t>
      </w:r>
      <w:r w:rsidR="00F32085" w:rsidRPr="00F32085">
        <w:rPr>
          <w:rFonts w:ascii="標楷體" w:eastAsia="標楷體" w:hAnsi="標楷體" w:cs="Helvetica" w:hint="eastAsia"/>
          <w:sz w:val="27"/>
          <w:szCs w:val="27"/>
        </w:rPr>
        <w:t>由於</w:t>
      </w:r>
      <w:r w:rsidR="00F32085" w:rsidRPr="00F32085">
        <w:rPr>
          <w:rFonts w:ascii="標楷體" w:eastAsia="標楷體" w:hAnsi="標楷體" w:cs="Helvetica" w:hint="eastAsia"/>
          <w:sz w:val="27"/>
          <w:szCs w:val="27"/>
        </w:rPr>
        <w:t>近月來</w:t>
      </w:r>
      <w:r w:rsidR="00F32085" w:rsidRPr="00F32085">
        <w:rPr>
          <w:rFonts w:ascii="標楷體" w:eastAsia="標楷體" w:hAnsi="標楷體" w:cs="Helvetica" w:hint="eastAsia"/>
          <w:sz w:val="27"/>
          <w:szCs w:val="27"/>
        </w:rPr>
        <w:t>美國就業市場持續表現強勁，外部經濟環境確實開始支持</w:t>
      </w:r>
      <w:r w:rsidR="007F2E71">
        <w:rPr>
          <w:rFonts w:ascii="標楷體" w:eastAsia="標楷體" w:hAnsi="標楷體" w:cs="Helvetica" w:hint="eastAsia"/>
          <w:sz w:val="27"/>
          <w:szCs w:val="27"/>
        </w:rPr>
        <w:t>聯</w:t>
      </w:r>
      <w:proofErr w:type="gramStart"/>
      <w:r w:rsidR="007F2E71">
        <w:rPr>
          <w:rFonts w:ascii="標楷體" w:eastAsia="標楷體" w:hAnsi="標楷體" w:cs="Helvetica" w:hint="eastAsia"/>
          <w:sz w:val="27"/>
          <w:szCs w:val="27"/>
        </w:rPr>
        <w:t>準</w:t>
      </w:r>
      <w:proofErr w:type="gramEnd"/>
      <w:r w:rsidR="007F2E71">
        <w:rPr>
          <w:rFonts w:ascii="標楷體" w:eastAsia="標楷體" w:hAnsi="標楷體" w:cs="Helvetica" w:hint="eastAsia"/>
          <w:sz w:val="27"/>
          <w:szCs w:val="27"/>
        </w:rPr>
        <w:t>會</w:t>
      </w:r>
      <w:r w:rsidR="00F32085">
        <w:rPr>
          <w:rFonts w:ascii="標楷體" w:eastAsia="標楷體" w:hAnsi="標楷體" w:cs="Helvetica" w:hint="eastAsia"/>
          <w:sz w:val="27"/>
          <w:szCs w:val="27"/>
        </w:rPr>
        <w:t>能夠再度進行升息</w:t>
      </w:r>
      <w:r w:rsidR="00C23A13" w:rsidRPr="00481522">
        <w:rPr>
          <w:rFonts w:ascii="標楷體" w:eastAsia="標楷體" w:hAnsi="標楷體" w:cs="Helvetica"/>
          <w:sz w:val="27"/>
          <w:szCs w:val="27"/>
        </w:rPr>
        <w:t>。</w:t>
      </w:r>
      <w:r w:rsidR="007F2E71" w:rsidRPr="00884BF0">
        <w:rPr>
          <w:rFonts w:ascii="標楷體" w:eastAsia="標楷體" w:hAnsi="標楷體" w:cs="Helvetica"/>
          <w:sz w:val="27"/>
          <w:szCs w:val="27"/>
        </w:rPr>
        <w:t>葉倫</w:t>
      </w:r>
      <w:r w:rsidR="007F2E71" w:rsidRPr="007F2E71">
        <w:rPr>
          <w:rFonts w:ascii="標楷體" w:eastAsia="標楷體" w:hAnsi="標楷體" w:cs="Helvetica" w:hint="eastAsia"/>
          <w:sz w:val="27"/>
          <w:szCs w:val="27"/>
        </w:rPr>
        <w:t>偏向鷹派發言</w:t>
      </w:r>
      <w:r w:rsidR="00B36617" w:rsidRPr="002A526F">
        <w:rPr>
          <w:rFonts w:ascii="標楷體" w:eastAsia="標楷體" w:hAnsi="標楷體"/>
          <w:sz w:val="27"/>
          <w:szCs w:val="27"/>
        </w:rPr>
        <w:t>增強</w:t>
      </w:r>
      <w:r w:rsidR="00D20BC4">
        <w:rPr>
          <w:rFonts w:ascii="標楷體" w:eastAsia="標楷體" w:hAnsi="標楷體" w:hint="eastAsia"/>
          <w:sz w:val="27"/>
          <w:szCs w:val="27"/>
        </w:rPr>
        <w:t>了</w:t>
      </w:r>
      <w:r w:rsidR="00B36617" w:rsidRPr="00884BF0">
        <w:rPr>
          <w:rFonts w:ascii="標楷體" w:eastAsia="標楷體" w:hAnsi="標楷體" w:hint="eastAsia"/>
          <w:sz w:val="27"/>
          <w:szCs w:val="27"/>
        </w:rPr>
        <w:t>投資人對於</w:t>
      </w:r>
      <w:r w:rsidR="00B36617" w:rsidRPr="002A526F">
        <w:rPr>
          <w:rFonts w:ascii="標楷體" w:eastAsia="標楷體" w:hAnsi="標楷體"/>
          <w:sz w:val="27"/>
          <w:szCs w:val="27"/>
        </w:rPr>
        <w:t>美國9月升息預期</w:t>
      </w:r>
      <w:r w:rsidR="00B36617" w:rsidRPr="00884BF0">
        <w:rPr>
          <w:rFonts w:ascii="標楷體" w:eastAsia="標楷體" w:hAnsi="標楷體"/>
          <w:sz w:val="27"/>
          <w:szCs w:val="27"/>
        </w:rPr>
        <w:t>，</w:t>
      </w:r>
      <w:r w:rsidR="00D20BC4">
        <w:rPr>
          <w:rFonts w:ascii="標楷體" w:eastAsia="標楷體" w:hAnsi="標楷體" w:hint="eastAsia"/>
          <w:sz w:val="27"/>
          <w:szCs w:val="27"/>
        </w:rPr>
        <w:t>並</w:t>
      </w:r>
      <w:r w:rsidR="00C23A13" w:rsidRPr="00884BF0">
        <w:rPr>
          <w:rFonts w:ascii="標楷體" w:eastAsia="標楷體" w:hAnsi="標楷體" w:cs="Helvetica"/>
          <w:sz w:val="27"/>
          <w:szCs w:val="27"/>
        </w:rPr>
        <w:t>推升美元</w:t>
      </w:r>
      <w:proofErr w:type="gramStart"/>
      <w:r w:rsidR="00B36617" w:rsidRPr="00884BF0">
        <w:rPr>
          <w:rFonts w:ascii="標楷體" w:eastAsia="標楷體" w:hAnsi="標楷體" w:cs="Helvetica" w:hint="eastAsia"/>
          <w:sz w:val="27"/>
          <w:szCs w:val="27"/>
        </w:rPr>
        <w:t>匯</w:t>
      </w:r>
      <w:proofErr w:type="gramEnd"/>
      <w:r w:rsidR="00B36617" w:rsidRPr="00884BF0">
        <w:rPr>
          <w:rFonts w:ascii="標楷體" w:eastAsia="標楷體" w:hAnsi="標楷體" w:cs="Helvetica" w:hint="eastAsia"/>
          <w:sz w:val="27"/>
          <w:szCs w:val="27"/>
        </w:rPr>
        <w:t>價走升</w:t>
      </w:r>
      <w:r w:rsidR="00D20BC4">
        <w:rPr>
          <w:rFonts w:ascii="標楷體" w:eastAsia="標楷體" w:hAnsi="標楷體" w:cs="Helvetica" w:hint="eastAsia"/>
          <w:sz w:val="27"/>
          <w:szCs w:val="27"/>
        </w:rPr>
        <w:t>，</w:t>
      </w:r>
      <w:r w:rsidR="0041504B" w:rsidRPr="00884BF0">
        <w:rPr>
          <w:rFonts w:ascii="標楷體" w:eastAsia="標楷體" w:hAnsi="標楷體" w:cs="Helvetica" w:hint="eastAsia"/>
          <w:sz w:val="27"/>
          <w:szCs w:val="27"/>
        </w:rPr>
        <w:t>預料本周</w:t>
      </w:r>
      <w:r w:rsidR="00D20BC4" w:rsidRPr="00D20BC4">
        <w:rPr>
          <w:rFonts w:ascii="標楷體" w:eastAsia="標楷體" w:hAnsi="標楷體" w:hint="eastAsia"/>
          <w:sz w:val="27"/>
          <w:szCs w:val="27"/>
        </w:rPr>
        <w:t>熱錢持續流出</w:t>
      </w:r>
      <w:r w:rsidR="00D20BC4" w:rsidRPr="00D20BC4">
        <w:rPr>
          <w:rFonts w:ascii="標楷體" w:eastAsia="標楷體" w:hAnsi="標楷體"/>
          <w:sz w:val="27"/>
          <w:szCs w:val="27"/>
        </w:rPr>
        <w:t>新興市場</w:t>
      </w:r>
      <w:r w:rsidR="00D20BC4" w:rsidRPr="00D20BC4">
        <w:rPr>
          <w:rFonts w:ascii="標楷體" w:eastAsia="標楷體" w:hAnsi="標楷體" w:hint="eastAsia"/>
          <w:sz w:val="27"/>
          <w:szCs w:val="27"/>
        </w:rPr>
        <w:t>機會加</w:t>
      </w:r>
      <w:r w:rsidR="00D20BC4">
        <w:rPr>
          <w:rFonts w:ascii="標楷體" w:eastAsia="標楷體" w:hAnsi="標楷體" w:hint="eastAsia"/>
          <w:sz w:val="27"/>
          <w:szCs w:val="27"/>
        </w:rPr>
        <w:t>大，</w:t>
      </w:r>
      <w:r w:rsidR="00B36617" w:rsidRPr="00884BF0">
        <w:rPr>
          <w:rFonts w:ascii="標楷體" w:eastAsia="標楷體" w:hAnsi="標楷體" w:cs="Helvetica" w:hint="eastAsia"/>
          <w:sz w:val="27"/>
          <w:szCs w:val="27"/>
        </w:rPr>
        <w:t>亦為</w:t>
      </w:r>
      <w:r w:rsidR="00481522" w:rsidRPr="00884BF0">
        <w:rPr>
          <w:rFonts w:ascii="標楷體" w:eastAsia="標楷體" w:hAnsi="標楷體"/>
          <w:sz w:val="27"/>
          <w:szCs w:val="27"/>
        </w:rPr>
        <w:t>新興市場</w:t>
      </w:r>
      <w:r w:rsidR="00B36617" w:rsidRPr="00884BF0">
        <w:rPr>
          <w:rFonts w:ascii="標楷體" w:eastAsia="標楷體" w:hAnsi="標楷體" w:hint="eastAsia"/>
          <w:sz w:val="27"/>
          <w:szCs w:val="27"/>
        </w:rPr>
        <w:t>貨幣</w:t>
      </w:r>
      <w:r w:rsidR="00481522" w:rsidRPr="00884BF0">
        <w:rPr>
          <w:rFonts w:ascii="標楷體" w:eastAsia="標楷體" w:hAnsi="標楷體"/>
          <w:sz w:val="27"/>
          <w:szCs w:val="27"/>
        </w:rPr>
        <w:t>帶來不小的壓</w:t>
      </w:r>
      <w:r w:rsidR="00481522" w:rsidRPr="00D20BC4">
        <w:rPr>
          <w:rFonts w:ascii="標楷體" w:eastAsia="標楷體" w:hAnsi="標楷體"/>
          <w:sz w:val="27"/>
          <w:szCs w:val="27"/>
        </w:rPr>
        <w:t>力</w:t>
      </w:r>
      <w:r w:rsidR="00D20BC4" w:rsidRPr="00D20BC4">
        <w:rPr>
          <w:rFonts w:ascii="標楷體" w:eastAsia="標楷體" w:hAnsi="標楷體"/>
          <w:sz w:val="27"/>
          <w:szCs w:val="27"/>
        </w:rPr>
        <w:t>，</w:t>
      </w:r>
      <w:r w:rsidR="00D20BC4" w:rsidRPr="00D20BC4">
        <w:rPr>
          <w:rFonts w:ascii="標楷體" w:eastAsia="標楷體" w:hAnsi="標楷體" w:hint="eastAsia"/>
          <w:sz w:val="27"/>
          <w:szCs w:val="27"/>
        </w:rPr>
        <w:t>預</w:t>
      </w:r>
      <w:r w:rsidR="0041504B">
        <w:rPr>
          <w:rFonts w:ascii="標楷體" w:eastAsia="標楷體" w:hAnsi="標楷體" w:hint="eastAsia"/>
          <w:sz w:val="27"/>
          <w:szCs w:val="27"/>
        </w:rPr>
        <w:t>測</w:t>
      </w:r>
      <w:r w:rsidR="00D20BC4" w:rsidRPr="00D20BC4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D20BC4" w:rsidRPr="00D20BC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20BC4" w:rsidRPr="00D20BC4">
        <w:rPr>
          <w:rFonts w:ascii="標楷體" w:eastAsia="標楷體" w:hAnsi="標楷體" w:hint="eastAsia"/>
          <w:sz w:val="27"/>
          <w:szCs w:val="27"/>
        </w:rPr>
        <w:t>價主要將呈趨貶走勢，</w:t>
      </w:r>
      <w:r w:rsidR="00B36617" w:rsidRPr="00D20BC4">
        <w:rPr>
          <w:rFonts w:ascii="標楷體" w:eastAsia="標楷體" w:hAnsi="標楷體" w:hint="eastAsia"/>
          <w:sz w:val="27"/>
          <w:szCs w:val="27"/>
        </w:rPr>
        <w:t>唯因</w:t>
      </w:r>
      <w:r w:rsidR="006965F7" w:rsidRPr="00D20BC4">
        <w:rPr>
          <w:rFonts w:ascii="標楷體" w:eastAsia="標楷體" w:hAnsi="標楷體" w:hint="eastAsia"/>
          <w:sz w:val="27"/>
          <w:szCs w:val="27"/>
        </w:rPr>
        <w:t>時序</w:t>
      </w:r>
      <w:r w:rsidR="00B36617" w:rsidRPr="00D20BC4">
        <w:rPr>
          <w:rFonts w:ascii="標楷體" w:eastAsia="標楷體" w:hAnsi="標楷體" w:hint="eastAsia"/>
          <w:sz w:val="27"/>
          <w:szCs w:val="27"/>
        </w:rPr>
        <w:t>進入</w:t>
      </w:r>
      <w:r w:rsidR="006965F7" w:rsidRPr="00D20BC4">
        <w:rPr>
          <w:rFonts w:ascii="標楷體" w:eastAsia="標楷體" w:hAnsi="標楷體" w:hint="eastAsia"/>
          <w:sz w:val="27"/>
          <w:szCs w:val="27"/>
        </w:rPr>
        <w:t>月底</w:t>
      </w:r>
      <w:r w:rsidR="00884BF0" w:rsidRPr="00D20BC4">
        <w:rPr>
          <w:rFonts w:ascii="標楷體" w:eastAsia="標楷體" w:hAnsi="標楷體"/>
          <w:sz w:val="27"/>
          <w:szCs w:val="27"/>
        </w:rPr>
        <w:t>出口商拋</w:t>
      </w:r>
      <w:proofErr w:type="gramStart"/>
      <w:r w:rsidR="00884BF0" w:rsidRPr="00D20BC4">
        <w:rPr>
          <w:rFonts w:ascii="標楷體" w:eastAsia="標楷體" w:hAnsi="標楷體"/>
          <w:sz w:val="27"/>
          <w:szCs w:val="27"/>
        </w:rPr>
        <w:t>匯</w:t>
      </w:r>
      <w:proofErr w:type="gramEnd"/>
      <w:r w:rsidR="00884BF0" w:rsidRPr="00D20BC4">
        <w:rPr>
          <w:rFonts w:ascii="標楷體" w:eastAsia="標楷體" w:hAnsi="標楷體"/>
          <w:sz w:val="27"/>
          <w:szCs w:val="27"/>
        </w:rPr>
        <w:t>作帳旺季</w:t>
      </w:r>
      <w:r w:rsidR="00D20BC4" w:rsidRPr="00D20BC4">
        <w:rPr>
          <w:rFonts w:ascii="標楷體" w:eastAsia="標楷體" w:hAnsi="標楷體"/>
          <w:sz w:val="27"/>
          <w:szCs w:val="27"/>
        </w:rPr>
        <w:t>，</w:t>
      </w:r>
      <w:r w:rsidR="00380E8B">
        <w:rPr>
          <w:rFonts w:ascii="標楷體" w:eastAsia="標楷體" w:hAnsi="標楷體" w:hint="eastAsia"/>
          <w:sz w:val="27"/>
          <w:szCs w:val="27"/>
        </w:rPr>
        <w:t>亦</w:t>
      </w:r>
      <w:r w:rsidR="00D20BC4" w:rsidRPr="00D20BC4">
        <w:rPr>
          <w:rFonts w:ascii="標楷體" w:eastAsia="標楷體" w:hAnsi="標楷體" w:hint="eastAsia"/>
          <w:sz w:val="27"/>
          <w:szCs w:val="27"/>
        </w:rPr>
        <w:t>或有機會抵銷</w:t>
      </w:r>
      <w:r w:rsidR="00380E8B" w:rsidRPr="00D20BC4">
        <w:rPr>
          <w:rFonts w:ascii="標楷體" w:eastAsia="標楷體" w:hAnsi="標楷體" w:hint="eastAsia"/>
          <w:sz w:val="27"/>
          <w:szCs w:val="27"/>
        </w:rPr>
        <w:t>部分貶</w:t>
      </w:r>
      <w:r w:rsidR="00380E8B">
        <w:rPr>
          <w:rFonts w:ascii="標楷體" w:eastAsia="標楷體" w:hAnsi="標楷體" w:hint="eastAsia"/>
          <w:sz w:val="27"/>
          <w:szCs w:val="27"/>
        </w:rPr>
        <w:t>幅</w:t>
      </w:r>
      <w:r w:rsidR="006965F7" w:rsidRPr="00D20BC4">
        <w:rPr>
          <w:rFonts w:ascii="標楷體" w:eastAsia="標楷體" w:hAnsi="標楷體" w:hint="eastAsia"/>
          <w:sz w:val="27"/>
          <w:szCs w:val="27"/>
        </w:rPr>
        <w:t>。</w:t>
      </w:r>
      <w:r w:rsidR="00B451B6" w:rsidRPr="00D20BC4">
        <w:rPr>
          <w:rFonts w:ascii="標楷體" w:eastAsia="標楷體" w:hAnsi="標楷體" w:hint="eastAsia"/>
          <w:sz w:val="27"/>
          <w:szCs w:val="27"/>
        </w:rPr>
        <w:t>預計</w:t>
      </w:r>
      <w:r w:rsidR="00312E77" w:rsidRPr="00D20BC4">
        <w:rPr>
          <w:rFonts w:ascii="標楷體" w:eastAsia="標楷體" w:hAnsi="標楷體" w:hint="eastAsia"/>
          <w:sz w:val="27"/>
          <w:szCs w:val="27"/>
        </w:rPr>
        <w:t>新台幣兌美元成交區間</w:t>
      </w:r>
      <w:r w:rsidR="00D20BC4" w:rsidRPr="00D20BC4">
        <w:rPr>
          <w:rFonts w:ascii="標楷體" w:eastAsia="標楷體" w:hAnsi="標楷體" w:hint="eastAsia"/>
          <w:sz w:val="27"/>
          <w:szCs w:val="27"/>
        </w:rPr>
        <w:t>在</w:t>
      </w:r>
      <w:r w:rsidR="00312E77" w:rsidRPr="00D20BC4">
        <w:rPr>
          <w:rFonts w:ascii="標楷體" w:eastAsia="標楷體" w:hAnsi="標楷體" w:hint="eastAsia"/>
          <w:sz w:val="27"/>
          <w:szCs w:val="27"/>
        </w:rPr>
        <w:t>31.</w:t>
      </w:r>
      <w:r w:rsidR="00C83C81">
        <w:rPr>
          <w:rFonts w:ascii="標楷體" w:eastAsia="標楷體" w:hAnsi="標楷體" w:hint="eastAsia"/>
          <w:sz w:val="27"/>
          <w:szCs w:val="27"/>
        </w:rPr>
        <w:t>7</w:t>
      </w:r>
      <w:r w:rsidR="00BD0ECF">
        <w:rPr>
          <w:rFonts w:ascii="標楷體" w:eastAsia="標楷體" w:hAnsi="標楷體" w:hint="eastAsia"/>
          <w:sz w:val="27"/>
          <w:szCs w:val="27"/>
        </w:rPr>
        <w:t>5</w:t>
      </w:r>
      <w:r w:rsidR="00312E77" w:rsidRPr="00D20BC4">
        <w:rPr>
          <w:rFonts w:ascii="標楷體" w:eastAsia="標楷體" w:hAnsi="標楷體" w:hint="eastAsia"/>
          <w:sz w:val="27"/>
          <w:szCs w:val="27"/>
        </w:rPr>
        <w:t>~3</w:t>
      </w:r>
      <w:r w:rsidR="00B451B6" w:rsidRPr="00D20BC4">
        <w:rPr>
          <w:rFonts w:ascii="標楷體" w:eastAsia="標楷體" w:hAnsi="標楷體" w:hint="eastAsia"/>
          <w:sz w:val="27"/>
          <w:szCs w:val="27"/>
        </w:rPr>
        <w:t>2</w:t>
      </w:r>
      <w:r w:rsidR="00C83C81">
        <w:rPr>
          <w:rFonts w:ascii="標楷體" w:eastAsia="標楷體" w:hAnsi="標楷體" w:hint="eastAsia"/>
          <w:sz w:val="27"/>
          <w:szCs w:val="27"/>
        </w:rPr>
        <w:t>.3</w:t>
      </w:r>
      <w:r w:rsidR="00BD0ECF">
        <w:rPr>
          <w:rFonts w:ascii="標楷體" w:eastAsia="標楷體" w:hAnsi="標楷體" w:hint="eastAsia"/>
          <w:sz w:val="27"/>
          <w:szCs w:val="27"/>
        </w:rPr>
        <w:t>5</w:t>
      </w:r>
      <w:r w:rsidR="00B451B6" w:rsidRPr="00D20BC4">
        <w:rPr>
          <w:rFonts w:ascii="標楷體" w:eastAsia="標楷體" w:hAnsi="標楷體" w:hint="eastAsia"/>
          <w:sz w:val="27"/>
          <w:szCs w:val="27"/>
        </w:rPr>
        <w:t>之間</w:t>
      </w:r>
      <w:r w:rsidR="00312E77" w:rsidRPr="00D20BC4">
        <w:rPr>
          <w:rFonts w:ascii="標楷體" w:eastAsia="標楷體" w:hAnsi="標楷體" w:hint="eastAsia"/>
          <w:sz w:val="27"/>
          <w:szCs w:val="27"/>
        </w:rPr>
        <w:t>。</w:t>
      </w:r>
      <w:r w:rsidR="00085CDE" w:rsidRPr="00D20BC4">
        <w:rPr>
          <w:rFonts w:ascii="標楷體" w:eastAsia="標楷體" w:hAnsi="標楷體"/>
          <w:sz w:val="27"/>
          <w:szCs w:val="27"/>
        </w:rPr>
        <w:t xml:space="preserve"> </w:t>
      </w:r>
    </w:p>
    <w:p w:rsidR="00A71669" w:rsidRDefault="00A71669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Default="009E6C64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6806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6806DE"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C97CB1" w:rsidRDefault="006806DE" w:rsidP="00FB7BE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5F7B4C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>
              <w:rPr>
                <w:rFonts w:ascii="標楷體" w:eastAsia="標楷體" w:hAnsi="標楷體"/>
                <w:sz w:val="27"/>
                <w:szCs w:val="27"/>
              </w:rPr>
              <w:t>71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7F7DE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9E6C64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6806DE">
              <w:rPr>
                <w:rFonts w:ascii="標楷體" w:eastAsia="標楷體" w:hAnsi="標楷體"/>
                <w:color w:val="000000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97CB1" w:rsidRDefault="005F7B4C" w:rsidP="00FB7BE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6806DE">
              <w:rPr>
                <w:rFonts w:ascii="標楷體" w:eastAsia="標楷體" w:hAnsi="標楷體"/>
                <w:sz w:val="27"/>
                <w:szCs w:val="27"/>
              </w:rPr>
              <w:t>235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806DE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7F7DE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C" w:rsidRPr="00D46D68" w:rsidRDefault="009E6C64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2422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6806DE">
              <w:rPr>
                <w:rFonts w:ascii="標楷體" w:eastAsia="標楷體" w:hAnsi="標楷體"/>
                <w:color w:val="000000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6806DE" w:rsidP="00FB7BE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318</w:t>
            </w:r>
            <w:r w:rsidR="005F7B4C">
              <w:rPr>
                <w:rFonts w:ascii="標楷體" w:eastAsia="標楷體" w:hAnsi="標楷體" w:hint="eastAsia"/>
                <w:sz w:val="27"/>
                <w:szCs w:val="27"/>
              </w:rPr>
              <w:t>.5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6806DE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6806DE" w:rsidP="00FB7BE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437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74FA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6806DE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5F7B4C" w:rsidP="00FB7BE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6806DE">
              <w:rPr>
                <w:rFonts w:ascii="標楷體" w:eastAsia="標楷體" w:hAnsi="標楷體"/>
                <w:sz w:val="27"/>
                <w:szCs w:val="27"/>
              </w:rPr>
              <w:t>32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343A94" w:rsidP="00FB7BE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994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5F7B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3270B0" w:rsidRDefault="003270B0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3270B0" w:rsidRDefault="003270B0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菸酒及貨物等例行性稅款繳庫</w:t>
      </w:r>
    </w:p>
    <w:sectPr w:rsidR="003270B0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C9" w:rsidRDefault="008E00C9" w:rsidP="00FC15B9">
      <w:r>
        <w:separator/>
      </w:r>
    </w:p>
  </w:endnote>
  <w:endnote w:type="continuationSeparator" w:id="0">
    <w:p w:rsidR="008E00C9" w:rsidRDefault="008E00C9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C9" w:rsidRDefault="008E00C9" w:rsidP="00FC15B9">
      <w:r>
        <w:separator/>
      </w:r>
    </w:p>
  </w:footnote>
  <w:footnote w:type="continuationSeparator" w:id="0">
    <w:p w:rsidR="008E00C9" w:rsidRDefault="008E00C9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29D"/>
    <w:rsid w:val="000002F2"/>
    <w:rsid w:val="00001179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2FB3"/>
    <w:rsid w:val="00014209"/>
    <w:rsid w:val="00015B01"/>
    <w:rsid w:val="00016770"/>
    <w:rsid w:val="00016B0E"/>
    <w:rsid w:val="00020147"/>
    <w:rsid w:val="000216A9"/>
    <w:rsid w:val="000217C2"/>
    <w:rsid w:val="00021F8C"/>
    <w:rsid w:val="00022502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314F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97667"/>
    <w:rsid w:val="000A1B3F"/>
    <w:rsid w:val="000A2D94"/>
    <w:rsid w:val="000A2F6F"/>
    <w:rsid w:val="000A4658"/>
    <w:rsid w:val="000A78E7"/>
    <w:rsid w:val="000B01A0"/>
    <w:rsid w:val="000B035B"/>
    <w:rsid w:val="000B2780"/>
    <w:rsid w:val="000B3E15"/>
    <w:rsid w:val="000B43DB"/>
    <w:rsid w:val="000B6276"/>
    <w:rsid w:val="000B7A93"/>
    <w:rsid w:val="000C028A"/>
    <w:rsid w:val="000C09A7"/>
    <w:rsid w:val="000C147C"/>
    <w:rsid w:val="000C1D5E"/>
    <w:rsid w:val="000C2E81"/>
    <w:rsid w:val="000C5C2C"/>
    <w:rsid w:val="000C6EC5"/>
    <w:rsid w:val="000D1876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28A1"/>
    <w:rsid w:val="00163746"/>
    <w:rsid w:val="00165020"/>
    <w:rsid w:val="001663F6"/>
    <w:rsid w:val="00166586"/>
    <w:rsid w:val="001672E1"/>
    <w:rsid w:val="0017015B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0E5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467D"/>
    <w:rsid w:val="001C5143"/>
    <w:rsid w:val="001C6A87"/>
    <w:rsid w:val="001C7FE0"/>
    <w:rsid w:val="001D0086"/>
    <w:rsid w:val="001D1BE1"/>
    <w:rsid w:val="001D405B"/>
    <w:rsid w:val="001D5244"/>
    <w:rsid w:val="001D646F"/>
    <w:rsid w:val="001D6C9D"/>
    <w:rsid w:val="001D758B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769"/>
    <w:rsid w:val="00207170"/>
    <w:rsid w:val="002075B8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49EF"/>
    <w:rsid w:val="00235430"/>
    <w:rsid w:val="0023664E"/>
    <w:rsid w:val="002401F7"/>
    <w:rsid w:val="00242268"/>
    <w:rsid w:val="002431A4"/>
    <w:rsid w:val="00244816"/>
    <w:rsid w:val="0024654F"/>
    <w:rsid w:val="0024694C"/>
    <w:rsid w:val="00246D24"/>
    <w:rsid w:val="00247EA1"/>
    <w:rsid w:val="00250E1D"/>
    <w:rsid w:val="0025393D"/>
    <w:rsid w:val="00254818"/>
    <w:rsid w:val="00255626"/>
    <w:rsid w:val="00255DC3"/>
    <w:rsid w:val="00257B6D"/>
    <w:rsid w:val="002646F1"/>
    <w:rsid w:val="00264DDB"/>
    <w:rsid w:val="00265214"/>
    <w:rsid w:val="00272DAC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5065"/>
    <w:rsid w:val="00296120"/>
    <w:rsid w:val="00296C09"/>
    <w:rsid w:val="002A0644"/>
    <w:rsid w:val="002A0F8A"/>
    <w:rsid w:val="002A1DA3"/>
    <w:rsid w:val="002A3252"/>
    <w:rsid w:val="002A38E9"/>
    <w:rsid w:val="002A4DBE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D52B6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61B6"/>
    <w:rsid w:val="00306DD9"/>
    <w:rsid w:val="0031018E"/>
    <w:rsid w:val="003123B4"/>
    <w:rsid w:val="00312E77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463"/>
    <w:rsid w:val="00366E26"/>
    <w:rsid w:val="00371B32"/>
    <w:rsid w:val="00372675"/>
    <w:rsid w:val="00372A78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2A87"/>
    <w:rsid w:val="003D364F"/>
    <w:rsid w:val="003D445E"/>
    <w:rsid w:val="003D4EC2"/>
    <w:rsid w:val="003D5505"/>
    <w:rsid w:val="003E2852"/>
    <w:rsid w:val="003E31B3"/>
    <w:rsid w:val="003E3336"/>
    <w:rsid w:val="003E4C46"/>
    <w:rsid w:val="003E6DD6"/>
    <w:rsid w:val="003E6E6D"/>
    <w:rsid w:val="003F01D2"/>
    <w:rsid w:val="003F2B50"/>
    <w:rsid w:val="003F4533"/>
    <w:rsid w:val="003F4FBE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04B"/>
    <w:rsid w:val="00415101"/>
    <w:rsid w:val="004167E1"/>
    <w:rsid w:val="00417423"/>
    <w:rsid w:val="004203BF"/>
    <w:rsid w:val="0042106E"/>
    <w:rsid w:val="00422A97"/>
    <w:rsid w:val="004235C6"/>
    <w:rsid w:val="00423A70"/>
    <w:rsid w:val="00424A06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77D74"/>
    <w:rsid w:val="00481522"/>
    <w:rsid w:val="004831CD"/>
    <w:rsid w:val="0048749E"/>
    <w:rsid w:val="00491A10"/>
    <w:rsid w:val="00491D94"/>
    <w:rsid w:val="0049442D"/>
    <w:rsid w:val="004964D0"/>
    <w:rsid w:val="004966F4"/>
    <w:rsid w:val="00496EFF"/>
    <w:rsid w:val="00497916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7A9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674FF"/>
    <w:rsid w:val="00570201"/>
    <w:rsid w:val="00572930"/>
    <w:rsid w:val="005733B5"/>
    <w:rsid w:val="005743F1"/>
    <w:rsid w:val="0057600B"/>
    <w:rsid w:val="00580CAC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34EF"/>
    <w:rsid w:val="005946B5"/>
    <w:rsid w:val="00594EAA"/>
    <w:rsid w:val="005955E1"/>
    <w:rsid w:val="00596F93"/>
    <w:rsid w:val="00597597"/>
    <w:rsid w:val="005A0CD8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C6FE9"/>
    <w:rsid w:val="005C7722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AE3"/>
    <w:rsid w:val="005F3BC8"/>
    <w:rsid w:val="005F4DC3"/>
    <w:rsid w:val="005F7B4C"/>
    <w:rsid w:val="006026E4"/>
    <w:rsid w:val="00605502"/>
    <w:rsid w:val="00606146"/>
    <w:rsid w:val="006064AD"/>
    <w:rsid w:val="006074D0"/>
    <w:rsid w:val="006110AE"/>
    <w:rsid w:val="0061131D"/>
    <w:rsid w:val="00612339"/>
    <w:rsid w:val="00612AF6"/>
    <w:rsid w:val="00612ED7"/>
    <w:rsid w:val="00621432"/>
    <w:rsid w:val="00621A61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60024"/>
    <w:rsid w:val="00661D8D"/>
    <w:rsid w:val="00662F01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F65"/>
    <w:rsid w:val="00681FF6"/>
    <w:rsid w:val="0068236A"/>
    <w:rsid w:val="006830D4"/>
    <w:rsid w:val="00683509"/>
    <w:rsid w:val="00685A03"/>
    <w:rsid w:val="00687A7B"/>
    <w:rsid w:val="006900E6"/>
    <w:rsid w:val="0069032C"/>
    <w:rsid w:val="00690814"/>
    <w:rsid w:val="00691294"/>
    <w:rsid w:val="00691B66"/>
    <w:rsid w:val="006922AC"/>
    <w:rsid w:val="00692AEE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A0C31"/>
    <w:rsid w:val="006A0ED1"/>
    <w:rsid w:val="006A3FB2"/>
    <w:rsid w:val="006A42AC"/>
    <w:rsid w:val="006A49CD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27DA"/>
    <w:rsid w:val="006C4330"/>
    <w:rsid w:val="006C5CA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0A4B"/>
    <w:rsid w:val="00701D1D"/>
    <w:rsid w:val="00702C3D"/>
    <w:rsid w:val="0070306E"/>
    <w:rsid w:val="0070547C"/>
    <w:rsid w:val="007067A2"/>
    <w:rsid w:val="0070680A"/>
    <w:rsid w:val="00707730"/>
    <w:rsid w:val="00711F93"/>
    <w:rsid w:val="00713867"/>
    <w:rsid w:val="00713EBC"/>
    <w:rsid w:val="00714249"/>
    <w:rsid w:val="00714D43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4AD2"/>
    <w:rsid w:val="007359FB"/>
    <w:rsid w:val="00736373"/>
    <w:rsid w:val="00737511"/>
    <w:rsid w:val="00740BAE"/>
    <w:rsid w:val="00746A23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3EC9"/>
    <w:rsid w:val="00766783"/>
    <w:rsid w:val="00766FFD"/>
    <w:rsid w:val="007674AD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C29"/>
    <w:rsid w:val="007A0364"/>
    <w:rsid w:val="007A0413"/>
    <w:rsid w:val="007A3083"/>
    <w:rsid w:val="007A4F0C"/>
    <w:rsid w:val="007A55E7"/>
    <w:rsid w:val="007A7AFC"/>
    <w:rsid w:val="007A7E39"/>
    <w:rsid w:val="007B04C4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268F"/>
    <w:rsid w:val="007E638A"/>
    <w:rsid w:val="007E6E61"/>
    <w:rsid w:val="007E76EF"/>
    <w:rsid w:val="007F0C17"/>
    <w:rsid w:val="007F2E71"/>
    <w:rsid w:val="007F5399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829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16B1"/>
    <w:rsid w:val="0083175E"/>
    <w:rsid w:val="00834063"/>
    <w:rsid w:val="008347E8"/>
    <w:rsid w:val="00834C57"/>
    <w:rsid w:val="00834F5E"/>
    <w:rsid w:val="0083516D"/>
    <w:rsid w:val="00835465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270"/>
    <w:rsid w:val="008624FD"/>
    <w:rsid w:val="0086285C"/>
    <w:rsid w:val="008633F4"/>
    <w:rsid w:val="008652DE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F20"/>
    <w:rsid w:val="00894B20"/>
    <w:rsid w:val="008A3331"/>
    <w:rsid w:val="008A4591"/>
    <w:rsid w:val="008A4B42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1E09"/>
    <w:rsid w:val="008D3155"/>
    <w:rsid w:val="008D33F8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F0691"/>
    <w:rsid w:val="008F0FC2"/>
    <w:rsid w:val="008F3C08"/>
    <w:rsid w:val="008F492A"/>
    <w:rsid w:val="008F5336"/>
    <w:rsid w:val="008F5CB2"/>
    <w:rsid w:val="008F606A"/>
    <w:rsid w:val="00900CA6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21BED"/>
    <w:rsid w:val="009225D0"/>
    <w:rsid w:val="00922ADD"/>
    <w:rsid w:val="00922F20"/>
    <w:rsid w:val="009234B6"/>
    <w:rsid w:val="00923911"/>
    <w:rsid w:val="009239C9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790E"/>
    <w:rsid w:val="00967F2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4898"/>
    <w:rsid w:val="009A7A65"/>
    <w:rsid w:val="009B02BA"/>
    <w:rsid w:val="009B0908"/>
    <w:rsid w:val="009B151E"/>
    <w:rsid w:val="009B1E45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6C64"/>
    <w:rsid w:val="009E727A"/>
    <w:rsid w:val="009E7B67"/>
    <w:rsid w:val="009E7E52"/>
    <w:rsid w:val="009F22AC"/>
    <w:rsid w:val="009F31A6"/>
    <w:rsid w:val="009F39C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6431"/>
    <w:rsid w:val="00A1691B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1960"/>
    <w:rsid w:val="00A629CD"/>
    <w:rsid w:val="00A62FA9"/>
    <w:rsid w:val="00A643EB"/>
    <w:rsid w:val="00A67C97"/>
    <w:rsid w:val="00A70ADA"/>
    <w:rsid w:val="00A71669"/>
    <w:rsid w:val="00A730A4"/>
    <w:rsid w:val="00A73322"/>
    <w:rsid w:val="00A733C8"/>
    <w:rsid w:val="00A73769"/>
    <w:rsid w:val="00A737BB"/>
    <w:rsid w:val="00A73F8E"/>
    <w:rsid w:val="00A755EC"/>
    <w:rsid w:val="00A80CE9"/>
    <w:rsid w:val="00A82CC1"/>
    <w:rsid w:val="00A87FDB"/>
    <w:rsid w:val="00A906CD"/>
    <w:rsid w:val="00A96BD0"/>
    <w:rsid w:val="00AA06C1"/>
    <w:rsid w:val="00AA0DA7"/>
    <w:rsid w:val="00AA2F13"/>
    <w:rsid w:val="00AA3799"/>
    <w:rsid w:val="00AA5A2E"/>
    <w:rsid w:val="00AA69F9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201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EA2"/>
    <w:rsid w:val="00B06D81"/>
    <w:rsid w:val="00B10085"/>
    <w:rsid w:val="00B12193"/>
    <w:rsid w:val="00B13EED"/>
    <w:rsid w:val="00B1611F"/>
    <w:rsid w:val="00B207C4"/>
    <w:rsid w:val="00B217D7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F7"/>
    <w:rsid w:val="00B40E18"/>
    <w:rsid w:val="00B41946"/>
    <w:rsid w:val="00B42541"/>
    <w:rsid w:val="00B432E4"/>
    <w:rsid w:val="00B44D9E"/>
    <w:rsid w:val="00B451B6"/>
    <w:rsid w:val="00B45B42"/>
    <w:rsid w:val="00B45DA1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4B89"/>
    <w:rsid w:val="00B65F4D"/>
    <w:rsid w:val="00B6605F"/>
    <w:rsid w:val="00B67F6C"/>
    <w:rsid w:val="00B67FDC"/>
    <w:rsid w:val="00B700C9"/>
    <w:rsid w:val="00B727A8"/>
    <w:rsid w:val="00B73A88"/>
    <w:rsid w:val="00B74BFA"/>
    <w:rsid w:val="00B75A8E"/>
    <w:rsid w:val="00B75E3E"/>
    <w:rsid w:val="00B763BA"/>
    <w:rsid w:val="00B777E9"/>
    <w:rsid w:val="00B778C2"/>
    <w:rsid w:val="00B821F6"/>
    <w:rsid w:val="00B843D0"/>
    <w:rsid w:val="00B850E6"/>
    <w:rsid w:val="00B86642"/>
    <w:rsid w:val="00B909D2"/>
    <w:rsid w:val="00B91325"/>
    <w:rsid w:val="00B918CA"/>
    <w:rsid w:val="00B928C4"/>
    <w:rsid w:val="00B94427"/>
    <w:rsid w:val="00B94581"/>
    <w:rsid w:val="00B94E16"/>
    <w:rsid w:val="00B95D70"/>
    <w:rsid w:val="00B96823"/>
    <w:rsid w:val="00B97532"/>
    <w:rsid w:val="00B9782D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1AA"/>
    <w:rsid w:val="00BB1CEA"/>
    <w:rsid w:val="00BB2D20"/>
    <w:rsid w:val="00BC00A6"/>
    <w:rsid w:val="00BC120F"/>
    <w:rsid w:val="00BC1C03"/>
    <w:rsid w:val="00BC20D8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F1340"/>
    <w:rsid w:val="00BF158B"/>
    <w:rsid w:val="00BF51B6"/>
    <w:rsid w:val="00BF6B02"/>
    <w:rsid w:val="00BF7B39"/>
    <w:rsid w:val="00BF7C6D"/>
    <w:rsid w:val="00C0001D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36667"/>
    <w:rsid w:val="00C426B8"/>
    <w:rsid w:val="00C44FA8"/>
    <w:rsid w:val="00C4614B"/>
    <w:rsid w:val="00C46682"/>
    <w:rsid w:val="00C47D2C"/>
    <w:rsid w:val="00C503F7"/>
    <w:rsid w:val="00C517B4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C41"/>
    <w:rsid w:val="00C81C98"/>
    <w:rsid w:val="00C8306E"/>
    <w:rsid w:val="00C834B3"/>
    <w:rsid w:val="00C83C81"/>
    <w:rsid w:val="00C85E89"/>
    <w:rsid w:val="00C86560"/>
    <w:rsid w:val="00C86ADA"/>
    <w:rsid w:val="00C87E82"/>
    <w:rsid w:val="00C90636"/>
    <w:rsid w:val="00C926D4"/>
    <w:rsid w:val="00C92802"/>
    <w:rsid w:val="00C92E5B"/>
    <w:rsid w:val="00C93ADD"/>
    <w:rsid w:val="00C9524D"/>
    <w:rsid w:val="00C97CB1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71440"/>
    <w:rsid w:val="00D7262A"/>
    <w:rsid w:val="00D7278A"/>
    <w:rsid w:val="00D7554C"/>
    <w:rsid w:val="00D81AB8"/>
    <w:rsid w:val="00D85562"/>
    <w:rsid w:val="00D863E7"/>
    <w:rsid w:val="00D875E7"/>
    <w:rsid w:val="00D87D55"/>
    <w:rsid w:val="00D9379A"/>
    <w:rsid w:val="00D93898"/>
    <w:rsid w:val="00D94689"/>
    <w:rsid w:val="00D955A9"/>
    <w:rsid w:val="00D96EAE"/>
    <w:rsid w:val="00DA04B2"/>
    <w:rsid w:val="00DA117F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4BB4"/>
    <w:rsid w:val="00DD5088"/>
    <w:rsid w:val="00DD7811"/>
    <w:rsid w:val="00DE01DB"/>
    <w:rsid w:val="00DE3187"/>
    <w:rsid w:val="00DE4378"/>
    <w:rsid w:val="00DE52DF"/>
    <w:rsid w:val="00DE5DB5"/>
    <w:rsid w:val="00DE6125"/>
    <w:rsid w:val="00DE620B"/>
    <w:rsid w:val="00DE6227"/>
    <w:rsid w:val="00DE6501"/>
    <w:rsid w:val="00DE6F82"/>
    <w:rsid w:val="00DF241A"/>
    <w:rsid w:val="00DF447A"/>
    <w:rsid w:val="00DF666A"/>
    <w:rsid w:val="00E02151"/>
    <w:rsid w:val="00E02170"/>
    <w:rsid w:val="00E022C8"/>
    <w:rsid w:val="00E02EAC"/>
    <w:rsid w:val="00E030A9"/>
    <w:rsid w:val="00E049DE"/>
    <w:rsid w:val="00E06DD1"/>
    <w:rsid w:val="00E1012D"/>
    <w:rsid w:val="00E1046D"/>
    <w:rsid w:val="00E11953"/>
    <w:rsid w:val="00E12193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2185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568E"/>
    <w:rsid w:val="00E45BFC"/>
    <w:rsid w:val="00E4674D"/>
    <w:rsid w:val="00E4755E"/>
    <w:rsid w:val="00E50893"/>
    <w:rsid w:val="00E51E72"/>
    <w:rsid w:val="00E60188"/>
    <w:rsid w:val="00E60B12"/>
    <w:rsid w:val="00E61CA9"/>
    <w:rsid w:val="00E65978"/>
    <w:rsid w:val="00E663D7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085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121A"/>
    <w:rsid w:val="00F72FF9"/>
    <w:rsid w:val="00F73478"/>
    <w:rsid w:val="00F75E09"/>
    <w:rsid w:val="00F7703F"/>
    <w:rsid w:val="00F77E97"/>
    <w:rsid w:val="00F80F86"/>
    <w:rsid w:val="00F84A9B"/>
    <w:rsid w:val="00F85679"/>
    <w:rsid w:val="00F85AFE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A785F"/>
    <w:rsid w:val="00FB3D54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801"/>
    <w:rsid w:val="00FC721E"/>
    <w:rsid w:val="00FD0A97"/>
    <w:rsid w:val="00FD14B0"/>
    <w:rsid w:val="00FD2862"/>
    <w:rsid w:val="00FD2C6C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3475-EEAA-43C6-9F72-50463A76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146</Words>
  <Characters>835</Characters>
  <Application>Microsoft Office Word</Application>
  <DocSecurity>0</DocSecurity>
  <Lines>6</Lines>
  <Paragraphs>1</Paragraphs>
  <ScaleCrop>false</ScaleCrop>
  <Company>大中票券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101</cp:revision>
  <cp:lastPrinted>2016-07-15T09:15:00Z</cp:lastPrinted>
  <dcterms:created xsi:type="dcterms:W3CDTF">2016-08-23T00:29:00Z</dcterms:created>
  <dcterms:modified xsi:type="dcterms:W3CDTF">2016-08-29T06:13:00Z</dcterms:modified>
</cp:coreProperties>
</file>