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1D6C9D" w:rsidRDefault="001D6C9D" w:rsidP="00E12193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231CA7" w:rsidRPr="00C97CB1">
        <w:rPr>
          <w:rFonts w:ascii="標楷體" w:eastAsia="標楷體" w:hAnsi="標楷體"/>
          <w:sz w:val="27"/>
          <w:szCs w:val="27"/>
        </w:rPr>
        <w:t>1</w:t>
      </w:r>
      <w:r w:rsidR="00231CA7">
        <w:rPr>
          <w:rFonts w:ascii="標楷體" w:eastAsia="標楷體" w:hAnsi="標楷體" w:hint="eastAsia"/>
          <w:sz w:val="27"/>
          <w:szCs w:val="27"/>
        </w:rPr>
        <w:t>兆</w:t>
      </w:r>
      <w:r w:rsidR="00231CA7">
        <w:rPr>
          <w:rFonts w:ascii="標楷體" w:eastAsia="標楷體" w:hAnsi="標楷體"/>
          <w:sz w:val="27"/>
          <w:szCs w:val="27"/>
        </w:rPr>
        <w:t>2</w:t>
      </w:r>
      <w:r w:rsidR="00231CA7" w:rsidRPr="00C97CB1">
        <w:rPr>
          <w:rFonts w:ascii="標楷體" w:eastAsia="標楷體" w:hAnsi="標楷體" w:hint="eastAsia"/>
          <w:sz w:val="27"/>
          <w:szCs w:val="27"/>
        </w:rPr>
        <w:t>,</w:t>
      </w:r>
      <w:r w:rsidR="00231CA7">
        <w:rPr>
          <w:rFonts w:ascii="標楷體" w:eastAsia="標楷體" w:hAnsi="標楷體"/>
          <w:sz w:val="27"/>
          <w:szCs w:val="27"/>
        </w:rPr>
        <w:t>970</w:t>
      </w:r>
      <w:r w:rsidR="00231CA7">
        <w:rPr>
          <w:rFonts w:ascii="標楷體" w:eastAsia="標楷體" w:hAnsi="標楷體" w:hint="eastAsia"/>
          <w:sz w:val="27"/>
          <w:szCs w:val="27"/>
        </w:rPr>
        <w:t>.</w:t>
      </w:r>
      <w:r w:rsidR="00231CA7">
        <w:rPr>
          <w:rFonts w:ascii="標楷體" w:eastAsia="標楷體" w:hAnsi="標楷體"/>
          <w:sz w:val="27"/>
          <w:szCs w:val="27"/>
        </w:rPr>
        <w:t>3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231CA7">
        <w:rPr>
          <w:rFonts w:ascii="標楷體" w:eastAsia="標楷體" w:hAnsi="標楷體" w:hint="eastAsia"/>
          <w:sz w:val="27"/>
          <w:szCs w:val="27"/>
        </w:rPr>
        <w:t>，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231CA7">
        <w:rPr>
          <w:rFonts w:ascii="標楷體" w:eastAsia="標楷體" w:hAnsi="標楷體" w:hint="eastAsia"/>
          <w:sz w:val="27"/>
          <w:szCs w:val="27"/>
        </w:rPr>
        <w:t>7/1</w:t>
      </w:r>
      <w:r w:rsidR="00231CA7">
        <w:rPr>
          <w:rFonts w:ascii="標楷體" w:eastAsia="標楷體" w:hAnsi="標楷體"/>
          <w:sz w:val="27"/>
          <w:szCs w:val="27"/>
        </w:rPr>
        <w:t>9 20</w:t>
      </w:r>
      <w:r w:rsidR="00231CA7"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="00231CA7">
        <w:rPr>
          <w:rFonts w:ascii="標楷體" w:eastAsia="標楷體" w:hAnsi="標楷體" w:hint="eastAsia"/>
          <w:sz w:val="27"/>
          <w:szCs w:val="27"/>
        </w:rPr>
        <w:t>以及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="00231CA7" w:rsidRPr="002027F7">
        <w:rPr>
          <w:rFonts w:ascii="標楷體" w:eastAsia="標楷體" w:hAnsi="標楷體" w:hint="eastAsia"/>
          <w:sz w:val="27"/>
          <w:szCs w:val="27"/>
        </w:rPr>
        <w:t>。</w:t>
      </w:r>
      <w:r w:rsidR="006762E1">
        <w:rPr>
          <w:rFonts w:ascii="標楷體" w:eastAsia="標楷體" w:hAnsi="標楷體" w:hint="eastAsia"/>
          <w:sz w:val="27"/>
          <w:szCs w:val="27"/>
        </w:rPr>
        <w:t>上</w:t>
      </w:r>
      <w:r w:rsidR="006762E1" w:rsidRPr="002A5B87">
        <w:rPr>
          <w:rFonts w:ascii="標楷體" w:eastAsia="標楷體" w:hAnsi="標楷體" w:hint="eastAsia"/>
          <w:sz w:val="27"/>
          <w:szCs w:val="27"/>
        </w:rPr>
        <w:t>周</w:t>
      </w:r>
      <w:r w:rsidR="006762E1" w:rsidRPr="006A52D3">
        <w:rPr>
          <w:rFonts w:ascii="標楷體" w:eastAsia="標楷體" w:hAnsi="標楷體" w:hint="eastAsia"/>
          <w:sz w:val="27"/>
          <w:szCs w:val="27"/>
        </w:rPr>
        <w:t>央行</w:t>
      </w:r>
      <w:r w:rsidR="006762E1">
        <w:rPr>
          <w:rFonts w:ascii="標楷體" w:eastAsia="標楷體" w:hAnsi="標楷體" w:hint="eastAsia"/>
          <w:sz w:val="27"/>
          <w:szCs w:val="27"/>
        </w:rPr>
        <w:t>雖有</w:t>
      </w:r>
      <w:r w:rsidR="006762E1" w:rsidRPr="006A52D3">
        <w:rPr>
          <w:rFonts w:ascii="標楷體" w:eastAsia="標楷體" w:hAnsi="標楷體" w:hint="eastAsia"/>
          <w:sz w:val="27"/>
          <w:szCs w:val="27"/>
        </w:rPr>
        <w:t>微幅調降隔拆利率</w:t>
      </w:r>
      <w:r w:rsidR="006762E1">
        <w:rPr>
          <w:rFonts w:ascii="標楷體" w:eastAsia="標楷體" w:hAnsi="標楷體" w:hint="eastAsia"/>
          <w:sz w:val="27"/>
          <w:szCs w:val="27"/>
        </w:rPr>
        <w:t>至</w:t>
      </w:r>
      <w:r w:rsidR="00FC3E3C">
        <w:rPr>
          <w:rFonts w:ascii="標楷體" w:eastAsia="標楷體" w:hAnsi="標楷體" w:hint="eastAsia"/>
          <w:sz w:val="27"/>
          <w:szCs w:val="27"/>
        </w:rPr>
        <w:t>0.17</w:t>
      </w:r>
      <w:r w:rsidR="00FC3E3C">
        <w:rPr>
          <w:rFonts w:ascii="標楷體" w:eastAsia="標楷體" w:hAnsi="標楷體"/>
          <w:sz w:val="27"/>
          <w:szCs w:val="27"/>
        </w:rPr>
        <w:t>5</w:t>
      </w:r>
      <w:r w:rsidR="006762E1">
        <w:rPr>
          <w:rFonts w:ascii="標楷體" w:eastAsia="標楷體" w:hAnsi="標楷體" w:hint="eastAsia"/>
          <w:sz w:val="27"/>
          <w:szCs w:val="27"/>
        </w:rPr>
        <w:t>%</w:t>
      </w:r>
      <w:r w:rsidR="00C4614B">
        <w:rPr>
          <w:rFonts w:ascii="標楷體" w:eastAsia="標楷體" w:hAnsi="標楷體" w:hint="eastAsia"/>
          <w:sz w:val="27"/>
          <w:szCs w:val="27"/>
        </w:rPr>
        <w:t>利多</w:t>
      </w:r>
      <w:r w:rsidR="006762E1">
        <w:rPr>
          <w:rFonts w:ascii="標楷體" w:eastAsia="標楷體" w:hAnsi="標楷體" w:hint="eastAsia"/>
          <w:sz w:val="27"/>
          <w:szCs w:val="27"/>
        </w:rPr>
        <w:t>，但</w:t>
      </w:r>
      <w:r w:rsidR="006762E1" w:rsidRPr="009E1E6A">
        <w:rPr>
          <w:rFonts w:ascii="標楷體" w:eastAsia="標楷體" w:hAnsi="標楷體" w:hint="eastAsia"/>
          <w:sz w:val="27"/>
          <w:szCs w:val="27"/>
        </w:rPr>
        <w:t>由於</w:t>
      </w:r>
      <w:r w:rsidR="009E1E6A" w:rsidRPr="00E46701">
        <w:rPr>
          <w:rFonts w:ascii="標楷體" w:eastAsia="標楷體" w:hAnsi="標楷體" w:hint="eastAsia"/>
          <w:sz w:val="27"/>
          <w:szCs w:val="27"/>
        </w:rPr>
        <w:t>上市公司</w:t>
      </w:r>
      <w:r w:rsidR="009E1E6A">
        <w:rPr>
          <w:rFonts w:ascii="標楷體" w:eastAsia="標楷體" w:hAnsi="標楷體" w:hint="eastAsia"/>
          <w:sz w:val="27"/>
          <w:szCs w:val="27"/>
        </w:rPr>
        <w:t>估算約</w:t>
      </w:r>
      <w:r w:rsidR="006762E1">
        <w:rPr>
          <w:rFonts w:ascii="標楷體" w:eastAsia="標楷體" w:hAnsi="標楷體" w:hint="eastAsia"/>
          <w:sz w:val="27"/>
          <w:szCs w:val="27"/>
        </w:rPr>
        <w:t>有2,500億</w:t>
      </w:r>
      <w:r w:rsidR="009E1E6A" w:rsidRPr="00E46701">
        <w:rPr>
          <w:rFonts w:ascii="標楷體" w:eastAsia="標楷體" w:hAnsi="標楷體" w:hint="eastAsia"/>
          <w:sz w:val="27"/>
          <w:szCs w:val="27"/>
        </w:rPr>
        <w:t>現金股利</w:t>
      </w:r>
      <w:r w:rsidR="006762E1">
        <w:rPr>
          <w:rFonts w:ascii="標楷體" w:eastAsia="標楷體" w:hAnsi="標楷體" w:hint="eastAsia"/>
          <w:sz w:val="27"/>
          <w:szCs w:val="27"/>
        </w:rPr>
        <w:t>發放，</w:t>
      </w:r>
      <w:r w:rsidR="009E1E6A">
        <w:rPr>
          <w:rFonts w:ascii="標楷體" w:eastAsia="標楷體" w:hAnsi="標楷體" w:hint="eastAsia"/>
          <w:sz w:val="27"/>
          <w:szCs w:val="27"/>
        </w:rPr>
        <w:t>影響</w:t>
      </w:r>
      <w:r w:rsidR="006762E1">
        <w:rPr>
          <w:rFonts w:ascii="標楷體" w:eastAsia="標楷體" w:hAnsi="標楷體" w:hint="eastAsia"/>
          <w:sz w:val="27"/>
          <w:szCs w:val="27"/>
        </w:rPr>
        <w:t>市場短期資金流動性不足，短率未</w:t>
      </w:r>
      <w:r w:rsidR="00C36667">
        <w:rPr>
          <w:rFonts w:ascii="標楷體" w:eastAsia="標楷體" w:hAnsi="標楷體" w:hint="eastAsia"/>
          <w:sz w:val="27"/>
          <w:szCs w:val="27"/>
        </w:rPr>
        <w:t>能</w:t>
      </w:r>
      <w:r w:rsidR="00C4614B">
        <w:rPr>
          <w:rFonts w:ascii="標楷體" w:eastAsia="標楷體" w:hAnsi="標楷體" w:hint="eastAsia"/>
          <w:sz w:val="27"/>
          <w:szCs w:val="27"/>
        </w:rPr>
        <w:t>出現</w:t>
      </w:r>
      <w:r w:rsidR="006762E1">
        <w:rPr>
          <w:rFonts w:ascii="標楷體" w:eastAsia="標楷體" w:hAnsi="標楷體" w:hint="eastAsia"/>
          <w:sz w:val="27"/>
          <w:szCs w:val="27"/>
        </w:rPr>
        <w:t>下滑</w:t>
      </w:r>
      <w:r w:rsidR="00C4614B">
        <w:rPr>
          <w:rFonts w:ascii="標楷體" w:eastAsia="標楷體" w:hAnsi="標楷體" w:hint="eastAsia"/>
          <w:sz w:val="27"/>
          <w:szCs w:val="27"/>
        </w:rPr>
        <w:t>，</w:t>
      </w:r>
      <w:r w:rsidR="00C36667">
        <w:rPr>
          <w:rFonts w:ascii="標楷體" w:eastAsia="標楷體" w:hAnsi="標楷體" w:hint="eastAsia"/>
          <w:sz w:val="27"/>
          <w:szCs w:val="27"/>
        </w:rPr>
        <w:t>而</w:t>
      </w:r>
      <w:r w:rsidR="00B32099" w:rsidRPr="00A54AAA">
        <w:rPr>
          <w:rFonts w:ascii="標楷體" w:eastAsia="標楷體" w:hAnsi="標楷體" w:hint="eastAsia"/>
          <w:sz w:val="27"/>
          <w:szCs w:val="27"/>
        </w:rPr>
        <w:t>持</w:t>
      </w:r>
      <w:r w:rsidR="003061B6">
        <w:rPr>
          <w:rFonts w:ascii="標楷體" w:eastAsia="標楷體" w:hAnsi="標楷體" w:hint="eastAsia"/>
          <w:sz w:val="27"/>
          <w:szCs w:val="27"/>
        </w:rPr>
        <w:t>穩</w:t>
      </w:r>
      <w:r w:rsidR="00B32099" w:rsidRPr="00A54AAA">
        <w:rPr>
          <w:rFonts w:ascii="標楷體" w:eastAsia="標楷體" w:hAnsi="標楷體" w:hint="eastAsia"/>
          <w:sz w:val="27"/>
          <w:szCs w:val="27"/>
        </w:rPr>
        <w:t>在既有之水準。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3</w:t>
      </w:r>
      <w:r w:rsidR="00F51DCC" w:rsidRPr="00700A4B">
        <w:rPr>
          <w:rFonts w:ascii="標楷體" w:eastAsia="標楷體" w:hAnsi="標楷體"/>
          <w:sz w:val="27"/>
          <w:szCs w:val="27"/>
        </w:rPr>
        <w:t>0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700A4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700A4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700A4B">
        <w:rPr>
          <w:rFonts w:ascii="標楷體" w:eastAsia="標楷體" w:hAnsi="標楷體"/>
          <w:sz w:val="27"/>
          <w:szCs w:val="27"/>
        </w:rPr>
        <w:t>0.</w:t>
      </w:r>
      <w:r w:rsidR="00700A4B">
        <w:rPr>
          <w:rFonts w:ascii="標楷體" w:eastAsia="標楷體" w:hAnsi="標楷體" w:hint="eastAsia"/>
          <w:sz w:val="27"/>
          <w:szCs w:val="27"/>
        </w:rPr>
        <w:t>25</w:t>
      </w:r>
      <w:r w:rsidR="00F51DCC" w:rsidRPr="00700A4B">
        <w:rPr>
          <w:rFonts w:ascii="標楷體" w:eastAsia="標楷體" w:hAnsi="標楷體"/>
          <w:sz w:val="27"/>
          <w:szCs w:val="27"/>
        </w:rPr>
        <w:t>% ~0.</w:t>
      </w:r>
      <w:r w:rsidR="00E93DA3" w:rsidRPr="00700A4B">
        <w:rPr>
          <w:rFonts w:ascii="標楷體" w:eastAsia="標楷體" w:hAnsi="標楷體" w:hint="eastAsia"/>
          <w:sz w:val="27"/>
          <w:szCs w:val="27"/>
        </w:rPr>
        <w:t>3</w:t>
      </w:r>
      <w:r w:rsidRPr="00700A4B">
        <w:rPr>
          <w:rFonts w:ascii="標楷體" w:eastAsia="標楷體" w:hAnsi="標楷體" w:hint="eastAsia"/>
          <w:sz w:val="27"/>
          <w:szCs w:val="27"/>
        </w:rPr>
        <w:t>1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C47D2C" w:rsidRPr="00700A4B">
        <w:rPr>
          <w:rFonts w:ascii="標楷體" w:eastAsia="標楷體" w:hAnsi="標楷體" w:hint="eastAsia"/>
          <w:sz w:val="27"/>
          <w:szCs w:val="27"/>
        </w:rPr>
        <w:t>，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拆款利率則成交在</w:t>
      </w:r>
      <w:r w:rsidR="00F51DCC" w:rsidRPr="00700A4B">
        <w:rPr>
          <w:rFonts w:ascii="標楷體" w:eastAsia="標楷體" w:hAnsi="標楷體"/>
          <w:sz w:val="27"/>
          <w:szCs w:val="27"/>
        </w:rPr>
        <w:t>0.2</w:t>
      </w:r>
      <w:r w:rsidRPr="00700A4B">
        <w:rPr>
          <w:rFonts w:ascii="標楷體" w:eastAsia="標楷體" w:hAnsi="標楷體" w:hint="eastAsia"/>
          <w:sz w:val="27"/>
          <w:szCs w:val="27"/>
        </w:rPr>
        <w:t>0</w:t>
      </w:r>
      <w:r w:rsidR="00F51DCC" w:rsidRPr="00700A4B">
        <w:rPr>
          <w:rFonts w:ascii="標楷體" w:eastAsia="標楷體" w:hAnsi="標楷體"/>
          <w:sz w:val="27"/>
          <w:szCs w:val="27"/>
        </w:rPr>
        <w:t>%~0.3</w:t>
      </w:r>
      <w:r w:rsidRPr="00700A4B">
        <w:rPr>
          <w:rFonts w:ascii="標楷體" w:eastAsia="標楷體" w:hAnsi="標楷體" w:hint="eastAsia"/>
          <w:sz w:val="27"/>
          <w:szCs w:val="27"/>
        </w:rPr>
        <w:t>1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。</w:t>
      </w:r>
      <w:r w:rsidR="00F51DCC" w:rsidRPr="00C87E82">
        <w:rPr>
          <w:rFonts w:ascii="標楷體" w:eastAsia="標楷體" w:hAnsi="標楷體" w:hint="eastAsia"/>
          <w:sz w:val="27"/>
          <w:szCs w:val="27"/>
        </w:rPr>
        <w:t>匯率方面，</w:t>
      </w:r>
      <w:r w:rsidR="00F85AFE" w:rsidRPr="00971327">
        <w:rPr>
          <w:rFonts w:ascii="標楷體" w:eastAsia="標楷體" w:hAnsi="標楷體" w:hint="eastAsia"/>
          <w:sz w:val="27"/>
          <w:szCs w:val="27"/>
        </w:rPr>
        <w:t>由於</w:t>
      </w:r>
      <w:r w:rsidR="00D00E01" w:rsidRPr="00971327">
        <w:rPr>
          <w:rFonts w:ascii="標楷體" w:eastAsia="標楷體" w:hAnsi="標楷體" w:hint="eastAsia"/>
          <w:sz w:val="27"/>
          <w:szCs w:val="27"/>
        </w:rPr>
        <w:t>上周</w:t>
      </w:r>
      <w:r w:rsidR="00FA785F" w:rsidRPr="00971327">
        <w:rPr>
          <w:rFonts w:ascii="標楷體" w:eastAsia="標楷體" w:hAnsi="標楷體" w:cs="新細明體"/>
          <w:kern w:val="0"/>
          <w:sz w:val="27"/>
          <w:szCs w:val="27"/>
        </w:rPr>
        <w:t>外資買超台股</w:t>
      </w:r>
      <w:r w:rsidR="0014209D" w:rsidRPr="00971327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E440B4" w:rsidRPr="00971327">
        <w:rPr>
          <w:rFonts w:ascii="標楷體" w:eastAsia="標楷體" w:hAnsi="標楷體" w:cs="新細明體" w:hint="eastAsia"/>
          <w:kern w:val="0"/>
          <w:sz w:val="27"/>
          <w:szCs w:val="27"/>
        </w:rPr>
        <w:t>在其</w:t>
      </w:r>
      <w:r w:rsidR="0014209D" w:rsidRPr="00971327">
        <w:rPr>
          <w:rFonts w:ascii="標楷體" w:eastAsia="標楷體" w:hAnsi="標楷體" w:cs="新細明體" w:hint="eastAsia"/>
          <w:kern w:val="0"/>
          <w:sz w:val="27"/>
          <w:szCs w:val="27"/>
        </w:rPr>
        <w:t>資金</w:t>
      </w:r>
      <w:r w:rsidR="00D00E01" w:rsidRPr="00971327">
        <w:rPr>
          <w:rFonts w:ascii="標楷體" w:eastAsia="標楷體" w:hAnsi="標楷體" w:cs="新細明體"/>
          <w:kern w:val="0"/>
          <w:sz w:val="27"/>
          <w:szCs w:val="27"/>
        </w:rPr>
        <w:t>持續</w:t>
      </w:r>
      <w:r w:rsidR="0014209D" w:rsidRPr="00971327">
        <w:rPr>
          <w:rFonts w:ascii="標楷體" w:eastAsia="標楷體" w:hAnsi="標楷體" w:hint="eastAsia"/>
          <w:sz w:val="27"/>
          <w:szCs w:val="27"/>
        </w:rPr>
        <w:t>匯入</w:t>
      </w:r>
      <w:r w:rsidR="006C27DA" w:rsidRPr="00971327">
        <w:rPr>
          <w:rFonts w:ascii="標楷體" w:eastAsia="標楷體" w:hAnsi="標楷體" w:hint="eastAsia"/>
          <w:sz w:val="27"/>
          <w:szCs w:val="27"/>
        </w:rPr>
        <w:t>之下</w:t>
      </w:r>
      <w:r w:rsidR="0014209D" w:rsidRPr="00971327">
        <w:rPr>
          <w:rFonts w:ascii="標楷體" w:eastAsia="標楷體" w:hAnsi="標楷體" w:hint="eastAsia"/>
          <w:sz w:val="27"/>
          <w:szCs w:val="27"/>
        </w:rPr>
        <w:t>，支撐新台幣</w:t>
      </w:r>
      <w:r w:rsidR="006C27DA" w:rsidRPr="00971327">
        <w:rPr>
          <w:rFonts w:ascii="標楷體" w:eastAsia="標楷體" w:hAnsi="標楷體" w:hint="eastAsia"/>
          <w:sz w:val="27"/>
          <w:szCs w:val="27"/>
        </w:rPr>
        <w:t>持</w:t>
      </w:r>
      <w:r w:rsidR="008D3155" w:rsidRPr="00971327">
        <w:rPr>
          <w:rFonts w:ascii="標楷體" w:eastAsia="標楷體" w:hAnsi="標楷體" w:hint="eastAsia"/>
          <w:sz w:val="27"/>
          <w:szCs w:val="27"/>
        </w:rPr>
        <w:t>穩</w:t>
      </w:r>
      <w:r w:rsidR="006C27DA" w:rsidRPr="00971327">
        <w:rPr>
          <w:rFonts w:ascii="標楷體" w:eastAsia="標楷體" w:hAnsi="標楷體" w:hint="eastAsia"/>
          <w:sz w:val="27"/>
          <w:szCs w:val="27"/>
        </w:rPr>
        <w:t>在近期高位</w:t>
      </w:r>
      <w:proofErr w:type="gramStart"/>
      <w:r w:rsidR="0014209D" w:rsidRPr="0097132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14209D" w:rsidRPr="00971327">
        <w:rPr>
          <w:rFonts w:ascii="標楷體" w:eastAsia="標楷體" w:hAnsi="標楷體" w:hint="eastAsia"/>
          <w:sz w:val="27"/>
          <w:szCs w:val="27"/>
        </w:rPr>
        <w:t>墜，</w:t>
      </w:r>
      <w:r w:rsidR="008D3155" w:rsidRPr="00971327">
        <w:rPr>
          <w:rFonts w:ascii="標楷體" w:eastAsia="標楷體" w:hAnsi="標楷體" w:hint="eastAsia"/>
          <w:sz w:val="27"/>
          <w:szCs w:val="27"/>
        </w:rPr>
        <w:t>唯</w:t>
      </w:r>
      <w:r w:rsidR="00E440B4" w:rsidRPr="00971327">
        <w:rPr>
          <w:rFonts w:ascii="標楷體" w:eastAsia="標楷體" w:hAnsi="標楷體" w:hint="eastAsia"/>
          <w:sz w:val="27"/>
          <w:szCs w:val="27"/>
        </w:rPr>
        <w:t>觀察目前</w:t>
      </w:r>
      <w:r w:rsidR="009C0660" w:rsidRPr="0097132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440B4" w:rsidRPr="00971327">
        <w:rPr>
          <w:rFonts w:ascii="標楷體" w:eastAsia="標楷體" w:hAnsi="標楷體" w:hint="eastAsia"/>
          <w:sz w:val="27"/>
          <w:szCs w:val="27"/>
        </w:rPr>
        <w:t>匯價</w:t>
      </w:r>
      <w:r w:rsidR="000A2D94" w:rsidRPr="00971327">
        <w:rPr>
          <w:rFonts w:ascii="標楷體" w:eastAsia="標楷體" w:hAnsi="標楷體" w:hint="eastAsia"/>
          <w:sz w:val="27"/>
          <w:szCs w:val="27"/>
        </w:rPr>
        <w:t>逢</w:t>
      </w:r>
      <w:proofErr w:type="gramEnd"/>
      <w:r w:rsidR="00E440B4" w:rsidRPr="00971327">
        <w:rPr>
          <w:rFonts w:ascii="標楷體" w:eastAsia="標楷體" w:hAnsi="標楷體" w:hint="eastAsia"/>
          <w:sz w:val="27"/>
          <w:szCs w:val="27"/>
        </w:rPr>
        <w:t>高檔</w:t>
      </w:r>
      <w:r w:rsidR="00534887" w:rsidRPr="00971327">
        <w:rPr>
          <w:rFonts w:ascii="標楷體" w:eastAsia="標楷體" w:hAnsi="標楷體" w:hint="eastAsia"/>
          <w:sz w:val="27"/>
          <w:szCs w:val="27"/>
        </w:rPr>
        <w:t>向上</w:t>
      </w:r>
      <w:r w:rsidR="00E440B4" w:rsidRPr="00971327">
        <w:rPr>
          <w:rFonts w:ascii="標楷體" w:eastAsia="標楷體" w:hAnsi="標楷體" w:hint="eastAsia"/>
          <w:sz w:val="27"/>
          <w:szCs w:val="27"/>
        </w:rPr>
        <w:t>升值空間</w:t>
      </w:r>
      <w:r w:rsidR="001628A1" w:rsidRPr="00971327">
        <w:rPr>
          <w:rFonts w:ascii="標楷體" w:eastAsia="標楷體" w:hAnsi="標楷體" w:hint="eastAsia"/>
          <w:sz w:val="27"/>
          <w:szCs w:val="27"/>
        </w:rPr>
        <w:t>已</w:t>
      </w:r>
      <w:r w:rsidR="008D3155" w:rsidRPr="00971327">
        <w:rPr>
          <w:rFonts w:ascii="標楷體" w:eastAsia="標楷體" w:hAnsi="標楷體" w:hint="eastAsia"/>
          <w:sz w:val="27"/>
          <w:szCs w:val="27"/>
        </w:rPr>
        <w:t>然</w:t>
      </w:r>
      <w:r w:rsidR="00E440B4" w:rsidRPr="00971327">
        <w:rPr>
          <w:rFonts w:ascii="標楷體" w:eastAsia="標楷體" w:hAnsi="標楷體" w:hint="eastAsia"/>
          <w:sz w:val="27"/>
          <w:szCs w:val="27"/>
        </w:rPr>
        <w:t>受限</w:t>
      </w:r>
      <w:r w:rsidR="00FA785F" w:rsidRPr="00971327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4C246E" w:rsidRPr="0097132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C246E" w:rsidRPr="0097132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D3155" w:rsidRPr="00971327">
        <w:rPr>
          <w:rFonts w:ascii="標楷體" w:eastAsia="標楷體" w:hAnsi="標楷體" w:hint="eastAsia"/>
          <w:sz w:val="27"/>
          <w:szCs w:val="27"/>
        </w:rPr>
        <w:t>主要</w:t>
      </w:r>
      <w:r w:rsidR="006C27DA" w:rsidRPr="00971327">
        <w:rPr>
          <w:rFonts w:ascii="標楷體" w:eastAsia="標楷體" w:hAnsi="標楷體" w:hint="eastAsia"/>
          <w:sz w:val="27"/>
          <w:szCs w:val="27"/>
        </w:rPr>
        <w:t>在32元關卡附近呈現窄幅波動</w:t>
      </w:r>
      <w:r w:rsidR="004C246E" w:rsidRPr="00971327">
        <w:rPr>
          <w:rFonts w:ascii="標楷體" w:eastAsia="標楷體" w:hAnsi="標楷體" w:hint="eastAsia"/>
          <w:sz w:val="27"/>
          <w:szCs w:val="27"/>
        </w:rPr>
        <w:t>，終場收在3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2</w:t>
      </w:r>
      <w:r w:rsidR="004C246E" w:rsidRPr="00971327">
        <w:rPr>
          <w:rFonts w:ascii="標楷體" w:eastAsia="標楷體" w:hAnsi="標楷體" w:hint="eastAsia"/>
          <w:sz w:val="27"/>
          <w:szCs w:val="27"/>
        </w:rPr>
        <w:t>.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07</w:t>
      </w:r>
      <w:r w:rsidR="008422E3" w:rsidRPr="00971327">
        <w:rPr>
          <w:rFonts w:ascii="標楷體" w:eastAsia="標楷體" w:hAnsi="標楷體" w:hint="eastAsia"/>
          <w:sz w:val="27"/>
          <w:szCs w:val="27"/>
        </w:rPr>
        <w:t>，主要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成交區間落在3</w:t>
      </w:r>
      <w:r w:rsidR="004C246E" w:rsidRPr="00971327">
        <w:rPr>
          <w:rFonts w:ascii="標楷體" w:eastAsia="標楷體" w:hAnsi="標楷體" w:hint="eastAsia"/>
          <w:sz w:val="27"/>
          <w:szCs w:val="27"/>
        </w:rPr>
        <w:t>1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.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951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~32.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088</w:t>
      </w:r>
      <w:r w:rsidR="00F67D5F" w:rsidRPr="00971327">
        <w:rPr>
          <w:rFonts w:ascii="標楷體" w:eastAsia="標楷體" w:hAnsi="標楷體" w:hint="eastAsia"/>
          <w:sz w:val="27"/>
          <w:szCs w:val="27"/>
        </w:rPr>
        <w:t>。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 xml:space="preserve"> </w:t>
      </w:r>
      <w:r w:rsidR="002E1317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E85EA8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163746" w:rsidRDefault="00393BEF" w:rsidP="00CF3893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084C81">
        <w:rPr>
          <w:rFonts w:ascii="標楷體" w:eastAsia="標楷體" w:hAnsi="標楷體"/>
          <w:sz w:val="27"/>
          <w:szCs w:val="27"/>
        </w:rPr>
        <w:t>3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084C81">
        <w:rPr>
          <w:rFonts w:ascii="標楷體" w:eastAsia="標楷體" w:hAnsi="標楷體"/>
          <w:sz w:val="27"/>
          <w:szCs w:val="27"/>
        </w:rPr>
        <w:t>815</w:t>
      </w:r>
      <w:r w:rsidR="00163746">
        <w:rPr>
          <w:rFonts w:ascii="標楷體" w:eastAsia="標楷體" w:hAnsi="標楷體" w:hint="eastAsia"/>
          <w:sz w:val="27"/>
          <w:szCs w:val="27"/>
        </w:rPr>
        <w:t>.</w:t>
      </w:r>
      <w:r w:rsidR="00084C81">
        <w:rPr>
          <w:rFonts w:ascii="標楷體" w:eastAsia="標楷體" w:hAnsi="標楷體"/>
          <w:sz w:val="27"/>
          <w:szCs w:val="27"/>
        </w:rPr>
        <w:t>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2F636B">
        <w:rPr>
          <w:rFonts w:ascii="標楷體" w:eastAsia="標楷體" w:hAnsi="標楷體" w:hint="eastAsia"/>
          <w:sz w:val="27"/>
          <w:szCs w:val="27"/>
        </w:rPr>
        <w:t>、</w:t>
      </w:r>
      <w:r w:rsidR="00216DBD" w:rsidRPr="004A411C">
        <w:rPr>
          <w:rFonts w:ascii="標楷體" w:eastAsia="標楷體" w:hAnsi="標楷體" w:hint="eastAsia"/>
          <w:sz w:val="27"/>
          <w:szCs w:val="27"/>
        </w:rPr>
        <w:t>公債付息</w:t>
      </w:r>
      <w:r w:rsidR="00A82CC1">
        <w:rPr>
          <w:rFonts w:ascii="標楷體" w:eastAsia="標楷體" w:hAnsi="標楷體" w:hint="eastAsia"/>
          <w:sz w:val="27"/>
          <w:szCs w:val="27"/>
        </w:rPr>
        <w:t>合計14</w:t>
      </w:r>
      <w:r w:rsidR="00216DBD" w:rsidRPr="004A411C">
        <w:rPr>
          <w:rFonts w:ascii="標楷體" w:eastAsia="標楷體" w:hAnsi="標楷體" w:hint="eastAsia"/>
          <w:sz w:val="27"/>
          <w:szCs w:val="27"/>
        </w:rPr>
        <w:t>.7億元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681F65">
        <w:rPr>
          <w:rFonts w:ascii="標楷體" w:eastAsia="標楷體" w:hAnsi="標楷體" w:hint="eastAsia"/>
          <w:sz w:val="27"/>
          <w:szCs w:val="27"/>
        </w:rPr>
        <w:t>7/</w:t>
      </w:r>
      <w:r w:rsidR="005F3BC8">
        <w:rPr>
          <w:rFonts w:ascii="標楷體" w:eastAsia="標楷體" w:hAnsi="標楷體"/>
          <w:sz w:val="27"/>
          <w:szCs w:val="27"/>
        </w:rPr>
        <w:t>27</w:t>
      </w:r>
      <w:r w:rsidR="00681F65">
        <w:rPr>
          <w:rFonts w:ascii="標楷體" w:eastAsia="標楷體" w:hAnsi="標楷體"/>
          <w:sz w:val="27"/>
          <w:szCs w:val="27"/>
        </w:rPr>
        <w:t xml:space="preserve"> </w:t>
      </w:r>
      <w:r w:rsidR="005F3BC8">
        <w:rPr>
          <w:rFonts w:ascii="標楷體" w:eastAsia="標楷體" w:hAnsi="標楷體" w:hint="eastAsia"/>
          <w:sz w:val="27"/>
          <w:szCs w:val="27"/>
        </w:rPr>
        <w:t>五</w:t>
      </w:r>
      <w:r w:rsidR="00681F65"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="00163746">
        <w:rPr>
          <w:rFonts w:ascii="標楷體" w:eastAsia="標楷體" w:hAnsi="標楷體" w:hint="eastAsia"/>
          <w:sz w:val="27"/>
          <w:szCs w:val="27"/>
        </w:rPr>
        <w:t>以及</w:t>
      </w:r>
      <w:r w:rsidRPr="002A5B87">
        <w:rPr>
          <w:rFonts w:ascii="標楷體" w:eastAsia="標楷體" w:hAnsi="標楷體" w:hint="eastAsia"/>
          <w:sz w:val="27"/>
          <w:szCs w:val="27"/>
        </w:rPr>
        <w:t>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觀察本周存單屆期量</w:t>
      </w:r>
      <w:r w:rsidR="00B02EA2">
        <w:rPr>
          <w:rFonts w:ascii="標楷體" w:eastAsia="標楷體" w:hAnsi="標楷體" w:hint="eastAsia"/>
          <w:sz w:val="27"/>
          <w:szCs w:val="27"/>
        </w:rPr>
        <w:t>較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上周</w:t>
      </w:r>
      <w:r w:rsidR="00B02EA2">
        <w:rPr>
          <w:rFonts w:ascii="標楷體" w:eastAsia="標楷體" w:hAnsi="標楷體" w:hint="eastAsia"/>
          <w:sz w:val="27"/>
          <w:szCs w:val="27"/>
        </w:rPr>
        <w:t>為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大，</w:t>
      </w:r>
      <w:r w:rsidR="00504932">
        <w:rPr>
          <w:rFonts w:ascii="標楷體" w:eastAsia="標楷體" w:hAnsi="標楷體" w:hint="eastAsia"/>
          <w:sz w:val="27"/>
          <w:szCs w:val="27"/>
        </w:rPr>
        <w:t>應可望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挹注</w:t>
      </w:r>
      <w:r w:rsidR="006A49CD">
        <w:rPr>
          <w:rFonts w:ascii="標楷體" w:eastAsia="標楷體" w:hAnsi="標楷體" w:hint="eastAsia"/>
          <w:sz w:val="27"/>
          <w:szCs w:val="27"/>
        </w:rPr>
        <w:t>市場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寬鬆</w:t>
      </w:r>
      <w:r w:rsidR="006A49CD" w:rsidRPr="006A49CD">
        <w:rPr>
          <w:rFonts w:ascii="標楷體" w:eastAsia="標楷體" w:hAnsi="標楷體" w:hint="eastAsia"/>
          <w:sz w:val="27"/>
          <w:szCs w:val="27"/>
        </w:rPr>
        <w:t>動能</w:t>
      </w:r>
      <w:r w:rsidR="009044D2" w:rsidRPr="009044D2">
        <w:rPr>
          <w:rFonts w:ascii="標楷體" w:eastAsia="標楷體" w:hAnsi="標楷體" w:hint="eastAsia"/>
          <w:sz w:val="27"/>
          <w:szCs w:val="27"/>
        </w:rPr>
        <w:t>，</w:t>
      </w:r>
      <w:r w:rsidR="009044D2" w:rsidRPr="001D1BE1">
        <w:rPr>
          <w:rFonts w:ascii="標楷體" w:eastAsia="標楷體" w:hAnsi="標楷體" w:hint="eastAsia"/>
          <w:sz w:val="27"/>
          <w:szCs w:val="27"/>
        </w:rPr>
        <w:t>而時序</w:t>
      </w:r>
      <w:r w:rsidR="000A78E7" w:rsidRPr="001D1BE1">
        <w:rPr>
          <w:rFonts w:ascii="標楷體" w:eastAsia="標楷體" w:hAnsi="標楷體" w:hint="eastAsia"/>
          <w:sz w:val="27"/>
          <w:szCs w:val="27"/>
        </w:rPr>
        <w:t>進入月</w:t>
      </w:r>
      <w:r w:rsidR="001D1BE1" w:rsidRPr="001D1BE1">
        <w:rPr>
          <w:rFonts w:ascii="標楷體" w:eastAsia="標楷體" w:hAnsi="標楷體" w:hint="eastAsia"/>
          <w:sz w:val="27"/>
          <w:szCs w:val="27"/>
        </w:rPr>
        <w:t>底</w:t>
      </w:r>
      <w:r w:rsidR="009044D2" w:rsidRPr="001D1BE1">
        <w:rPr>
          <w:rFonts w:ascii="標楷體" w:eastAsia="標楷體" w:hAnsi="標楷體" w:hint="eastAsia"/>
          <w:sz w:val="27"/>
          <w:szCs w:val="27"/>
        </w:rPr>
        <w:t>，</w:t>
      </w:r>
      <w:r w:rsidR="00646BD0">
        <w:rPr>
          <w:rFonts w:ascii="標楷體" w:eastAsia="標楷體" w:hAnsi="標楷體" w:hint="eastAsia"/>
          <w:sz w:val="27"/>
          <w:szCs w:val="27"/>
        </w:rPr>
        <w:t>除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月底</w:t>
      </w:r>
      <w:r w:rsidR="00646BD0">
        <w:rPr>
          <w:rFonts w:ascii="標楷體" w:eastAsia="標楷體" w:hAnsi="標楷體" w:hint="eastAsia"/>
          <w:sz w:val="27"/>
          <w:szCs w:val="27"/>
        </w:rPr>
        <w:t>例行性</w:t>
      </w:r>
      <w:r w:rsidR="00646BD0" w:rsidRPr="00646BD0">
        <w:rPr>
          <w:rFonts w:ascii="標楷體" w:eastAsia="標楷體" w:hAnsi="標楷體" w:hint="eastAsia"/>
          <w:sz w:val="27"/>
          <w:szCs w:val="27"/>
        </w:rPr>
        <w:t>緊縮</w:t>
      </w:r>
      <w:r w:rsidR="00DE620B">
        <w:rPr>
          <w:rFonts w:ascii="標楷體" w:eastAsia="標楷體" w:hAnsi="標楷體" w:hint="eastAsia"/>
          <w:sz w:val="27"/>
          <w:szCs w:val="27"/>
        </w:rPr>
        <w:t>效應</w:t>
      </w:r>
      <w:r w:rsidR="00646BD0">
        <w:rPr>
          <w:rFonts w:ascii="標楷體" w:eastAsia="標楷體" w:hAnsi="標楷體" w:hint="eastAsia"/>
          <w:sz w:val="27"/>
          <w:szCs w:val="27"/>
        </w:rPr>
        <w:t>逐步浮現，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尚有</w:t>
      </w:r>
      <w:r w:rsidR="00646BD0" w:rsidRPr="004B09E1">
        <w:rPr>
          <w:rFonts w:ascii="標楷體" w:eastAsia="標楷體" w:hAnsi="標楷體" w:hint="eastAsia"/>
          <w:sz w:val="27"/>
          <w:szCs w:val="27"/>
        </w:rPr>
        <w:t>公債</w:t>
      </w:r>
      <w:r w:rsidR="00646BD0">
        <w:rPr>
          <w:rFonts w:ascii="標楷體" w:eastAsia="標楷體" w:hAnsi="標楷體" w:hint="eastAsia"/>
          <w:sz w:val="27"/>
          <w:szCs w:val="27"/>
        </w:rPr>
        <w:t>五</w:t>
      </w:r>
      <w:r w:rsidR="00646BD0" w:rsidRPr="004B09E1">
        <w:rPr>
          <w:rFonts w:ascii="標楷體" w:eastAsia="標楷體" w:hAnsi="標楷體" w:hint="eastAsia"/>
          <w:sz w:val="27"/>
          <w:szCs w:val="27"/>
        </w:rPr>
        <w:t>年</w:t>
      </w:r>
      <w:r w:rsidR="00646BD0">
        <w:rPr>
          <w:rFonts w:ascii="標楷體" w:eastAsia="標楷體" w:hAnsi="標楷體" w:hint="eastAsia"/>
          <w:sz w:val="27"/>
          <w:szCs w:val="27"/>
        </w:rPr>
        <w:t>券</w:t>
      </w:r>
      <w:r w:rsidR="00646BD0" w:rsidRPr="004B09E1">
        <w:rPr>
          <w:rFonts w:ascii="標楷體" w:eastAsia="標楷體" w:hAnsi="標楷體" w:hint="eastAsia"/>
          <w:sz w:val="27"/>
          <w:szCs w:val="27"/>
        </w:rPr>
        <w:t>300億元交割</w:t>
      </w:r>
      <w:r w:rsidR="00646BD0">
        <w:rPr>
          <w:rFonts w:ascii="標楷體" w:eastAsia="標楷體" w:hAnsi="標楷體" w:hint="eastAsia"/>
          <w:sz w:val="27"/>
          <w:szCs w:val="27"/>
        </w:rPr>
        <w:t>、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營業稅及營所稅</w:t>
      </w:r>
      <w:r w:rsidR="00646BD0">
        <w:rPr>
          <w:rFonts w:ascii="標楷體" w:eastAsia="標楷體" w:hAnsi="標楷體" w:hint="eastAsia"/>
          <w:sz w:val="27"/>
          <w:szCs w:val="27"/>
        </w:rPr>
        <w:t>上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繳等</w:t>
      </w:r>
      <w:r w:rsidR="00646BD0" w:rsidRPr="00646BD0">
        <w:rPr>
          <w:rFonts w:ascii="標楷體" w:eastAsia="標楷體" w:hAnsi="標楷體" w:hint="eastAsia"/>
          <w:sz w:val="27"/>
          <w:szCs w:val="27"/>
        </w:rPr>
        <w:t>緊縮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因子，</w:t>
      </w:r>
      <w:r w:rsidR="00646BD0">
        <w:rPr>
          <w:rFonts w:ascii="標楷體" w:eastAsia="標楷體" w:hAnsi="標楷體" w:hint="eastAsia"/>
          <w:sz w:val="27"/>
          <w:szCs w:val="27"/>
        </w:rPr>
        <w:t>此外</w:t>
      </w:r>
      <w:r w:rsidR="00BC638B">
        <w:rPr>
          <w:rFonts w:ascii="標楷體" w:eastAsia="標楷體" w:hAnsi="標楷體" w:hint="eastAsia"/>
          <w:sz w:val="27"/>
          <w:szCs w:val="27"/>
        </w:rPr>
        <w:t>，</w:t>
      </w:r>
      <w:r w:rsidR="00646BD0">
        <w:rPr>
          <w:rFonts w:ascii="標楷體" w:eastAsia="標楷體" w:hAnsi="標楷體" w:hint="eastAsia"/>
          <w:sz w:val="27"/>
          <w:szCs w:val="27"/>
        </w:rPr>
        <w:t>接近旬底，</w:t>
      </w:r>
      <w:r w:rsidR="000F43DD">
        <w:rPr>
          <w:rFonts w:ascii="標楷體" w:eastAsia="標楷體" w:hAnsi="標楷體" w:hint="eastAsia"/>
          <w:sz w:val="27"/>
          <w:szCs w:val="27"/>
        </w:rPr>
        <w:t>行</w:t>
      </w:r>
      <w:r w:rsidR="00646BD0">
        <w:rPr>
          <w:rFonts w:ascii="標楷體" w:eastAsia="標楷體" w:hAnsi="標楷體" w:hint="eastAsia"/>
          <w:sz w:val="27"/>
          <w:szCs w:val="27"/>
        </w:rPr>
        <w:t>庫</w:t>
      </w:r>
      <w:r w:rsidR="000F43DD">
        <w:rPr>
          <w:rFonts w:ascii="標楷體" w:eastAsia="標楷體" w:hAnsi="標楷體" w:hint="eastAsia"/>
          <w:sz w:val="27"/>
          <w:szCs w:val="27"/>
        </w:rPr>
        <w:t>資金操作</w:t>
      </w:r>
      <w:r w:rsidR="00646BD0">
        <w:rPr>
          <w:rFonts w:ascii="標楷體" w:eastAsia="標楷體" w:hAnsi="標楷體" w:hint="eastAsia"/>
          <w:sz w:val="27"/>
          <w:szCs w:val="27"/>
        </w:rPr>
        <w:t>亦</w:t>
      </w:r>
      <w:r w:rsidR="00DE620B">
        <w:rPr>
          <w:rFonts w:ascii="標楷體" w:eastAsia="標楷體" w:hAnsi="標楷體" w:hint="eastAsia"/>
          <w:sz w:val="27"/>
          <w:szCs w:val="27"/>
        </w:rPr>
        <w:t>將</w:t>
      </w:r>
      <w:r w:rsidR="00646BD0">
        <w:rPr>
          <w:rFonts w:ascii="標楷體" w:eastAsia="標楷體" w:hAnsi="標楷體" w:hint="eastAsia"/>
          <w:sz w:val="27"/>
          <w:szCs w:val="27"/>
        </w:rPr>
        <w:t>轉趨</w:t>
      </w:r>
      <w:r w:rsidR="000F43DD">
        <w:rPr>
          <w:rFonts w:ascii="標楷體" w:eastAsia="標楷體" w:hAnsi="標楷體" w:hint="eastAsia"/>
          <w:sz w:val="27"/>
          <w:szCs w:val="27"/>
        </w:rPr>
        <w:t>保守，</w:t>
      </w:r>
      <w:r w:rsidR="00646BD0">
        <w:rPr>
          <w:rFonts w:ascii="標楷體" w:eastAsia="標楷體" w:hAnsi="標楷體" w:hint="eastAsia"/>
          <w:sz w:val="27"/>
          <w:szCs w:val="27"/>
        </w:rPr>
        <w:t>不排除</w:t>
      </w:r>
      <w:r w:rsidR="000F43DD" w:rsidRPr="00961537">
        <w:rPr>
          <w:rFonts w:ascii="標楷體" w:eastAsia="標楷體" w:hAnsi="標楷體" w:hint="eastAsia"/>
          <w:sz w:val="27"/>
          <w:szCs w:val="27"/>
        </w:rPr>
        <w:t>短率有向上</w:t>
      </w:r>
      <w:r w:rsidR="000E522A">
        <w:rPr>
          <w:rFonts w:ascii="標楷體" w:eastAsia="標楷體" w:hAnsi="標楷體" w:hint="eastAsia"/>
          <w:sz w:val="27"/>
          <w:szCs w:val="27"/>
        </w:rPr>
        <w:t>微</w:t>
      </w:r>
      <w:r w:rsidR="000F43DD" w:rsidRPr="00961537">
        <w:rPr>
          <w:rFonts w:ascii="標楷體" w:eastAsia="標楷體" w:hAnsi="標楷體" w:hint="eastAsia"/>
          <w:sz w:val="27"/>
          <w:szCs w:val="27"/>
        </w:rPr>
        <w:t>升</w:t>
      </w:r>
      <w:r w:rsidR="000E522A">
        <w:rPr>
          <w:rFonts w:ascii="標楷體" w:eastAsia="標楷體" w:hAnsi="標楷體" w:hint="eastAsia"/>
          <w:sz w:val="27"/>
          <w:szCs w:val="27"/>
        </w:rPr>
        <w:t>的</w:t>
      </w:r>
      <w:r w:rsidR="00646BD0" w:rsidRPr="00961537">
        <w:rPr>
          <w:rFonts w:ascii="標楷體" w:eastAsia="標楷體" w:hAnsi="標楷體" w:hint="eastAsia"/>
          <w:sz w:val="27"/>
          <w:szCs w:val="27"/>
        </w:rPr>
        <w:t>機會</w:t>
      </w:r>
      <w:r w:rsidR="000F43DD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0F43DD" w:rsidRPr="00F359D4">
        <w:rPr>
          <w:rFonts w:ascii="標楷體" w:eastAsia="標楷體" w:hAnsi="標楷體" w:hint="eastAsia"/>
          <w:sz w:val="27"/>
          <w:szCs w:val="27"/>
        </w:rPr>
        <w:t>交易部為規避</w:t>
      </w:r>
      <w:proofErr w:type="gramEnd"/>
      <w:r w:rsidR="00646BD0">
        <w:rPr>
          <w:rFonts w:ascii="標楷體" w:eastAsia="標楷體" w:hAnsi="標楷體" w:hint="eastAsia"/>
          <w:sz w:val="27"/>
          <w:szCs w:val="27"/>
        </w:rPr>
        <w:t>月底前資金可能之波動，操作上</w:t>
      </w:r>
      <w:r w:rsidR="000F43DD">
        <w:rPr>
          <w:rFonts w:ascii="標楷體" w:eastAsia="標楷體" w:hAnsi="標楷體" w:hint="eastAsia"/>
          <w:sz w:val="27"/>
          <w:szCs w:val="27"/>
        </w:rPr>
        <w:t>將以優先</w:t>
      </w:r>
      <w:r w:rsidR="00646BD0">
        <w:rPr>
          <w:rFonts w:ascii="標楷體" w:eastAsia="標楷體" w:hAnsi="標楷體" w:hint="eastAsia"/>
          <w:sz w:val="27"/>
          <w:szCs w:val="27"/>
        </w:rPr>
        <w:t>成交</w:t>
      </w:r>
      <w:r w:rsidR="000F43DD">
        <w:rPr>
          <w:rFonts w:ascii="標楷體" w:eastAsia="標楷體" w:hAnsi="標楷體" w:hint="eastAsia"/>
          <w:sz w:val="27"/>
          <w:szCs w:val="27"/>
        </w:rPr>
        <w:t>跨月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資金</w:t>
      </w:r>
      <w:r w:rsidR="000F43DD">
        <w:rPr>
          <w:rFonts w:ascii="標楷體" w:eastAsia="標楷體" w:hAnsi="標楷體" w:hint="eastAsia"/>
          <w:sz w:val="27"/>
          <w:szCs w:val="27"/>
        </w:rPr>
        <w:t>，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並予平均分散資金落點為主。</w:t>
      </w:r>
      <w:r w:rsidR="00F51DCC" w:rsidRPr="00FC3FEC">
        <w:rPr>
          <w:rFonts w:ascii="標楷體" w:eastAsia="標楷體" w:hAnsi="標楷體" w:hint="eastAsia"/>
          <w:sz w:val="27"/>
          <w:szCs w:val="27"/>
        </w:rPr>
        <w:t>匯</w:t>
      </w:r>
      <w:r w:rsidR="00F51DCC" w:rsidRPr="00D63807">
        <w:rPr>
          <w:rFonts w:ascii="標楷體" w:eastAsia="標楷體" w:hAnsi="標楷體" w:hint="eastAsia"/>
          <w:sz w:val="27"/>
          <w:szCs w:val="27"/>
        </w:rPr>
        <w:t>率方面，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展望新台幣後市，關鍵</w:t>
      </w:r>
      <w:r w:rsidR="00B41946">
        <w:rPr>
          <w:rFonts w:ascii="標楷體" w:eastAsia="標楷體" w:hAnsi="標楷體" w:hint="eastAsia"/>
          <w:sz w:val="27"/>
          <w:szCs w:val="27"/>
        </w:rPr>
        <w:t>主要取決</w:t>
      </w:r>
      <w:r w:rsidR="000E522A">
        <w:rPr>
          <w:rFonts w:ascii="標楷體" w:eastAsia="標楷體" w:hAnsi="標楷體" w:hint="eastAsia"/>
          <w:sz w:val="27"/>
          <w:szCs w:val="27"/>
        </w:rPr>
        <w:t>於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外資</w:t>
      </w:r>
      <w:r w:rsidR="00AB61F5">
        <w:rPr>
          <w:rFonts w:ascii="標楷體" w:eastAsia="標楷體" w:hAnsi="標楷體" w:hint="eastAsia"/>
          <w:sz w:val="27"/>
          <w:szCs w:val="27"/>
        </w:rPr>
        <w:t>動向</w:t>
      </w:r>
      <w:r w:rsidR="000E522A">
        <w:rPr>
          <w:rFonts w:ascii="標楷體" w:eastAsia="標楷體" w:hAnsi="標楷體" w:hint="eastAsia"/>
          <w:sz w:val="27"/>
          <w:szCs w:val="27"/>
        </w:rPr>
        <w:t>，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根據目前外資買超台股態勢</w:t>
      </w:r>
      <w:r w:rsidR="000E522A">
        <w:rPr>
          <w:rFonts w:ascii="標楷體" w:eastAsia="標楷體" w:hAnsi="標楷體" w:hint="eastAsia"/>
          <w:sz w:val="27"/>
          <w:szCs w:val="27"/>
        </w:rPr>
        <w:t>來看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，資金行情</w:t>
      </w:r>
      <w:r w:rsidR="00AB61F5">
        <w:rPr>
          <w:rFonts w:ascii="標楷體" w:eastAsia="標楷體" w:hAnsi="標楷體" w:hint="eastAsia"/>
          <w:sz w:val="27"/>
          <w:szCs w:val="27"/>
        </w:rPr>
        <w:t>應可望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持續一段</w:t>
      </w:r>
      <w:proofErr w:type="gramStart"/>
      <w:r w:rsidR="002F48DE" w:rsidRPr="002F48DE">
        <w:rPr>
          <w:rFonts w:ascii="標楷體" w:eastAsia="標楷體" w:hAnsi="標楷體" w:hint="eastAsia"/>
          <w:sz w:val="27"/>
          <w:szCs w:val="27"/>
        </w:rPr>
        <w:t>期間，</w:t>
      </w:r>
      <w:proofErr w:type="gramEnd"/>
      <w:r w:rsidR="002F48DE" w:rsidRPr="002F48DE">
        <w:rPr>
          <w:rFonts w:ascii="標楷體" w:eastAsia="標楷體" w:hAnsi="標楷體" w:hint="eastAsia"/>
          <w:sz w:val="27"/>
          <w:szCs w:val="27"/>
        </w:rPr>
        <w:t>短</w:t>
      </w:r>
      <w:r w:rsidR="000E522A">
        <w:rPr>
          <w:rFonts w:ascii="標楷體" w:eastAsia="標楷體" w:hAnsi="標楷體" w:hint="eastAsia"/>
          <w:sz w:val="27"/>
          <w:szCs w:val="27"/>
        </w:rPr>
        <w:t>線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2F48DE" w:rsidRPr="002F48D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F48DE" w:rsidRPr="002F48DE">
        <w:rPr>
          <w:rFonts w:ascii="標楷體" w:eastAsia="標楷體" w:hAnsi="標楷體" w:hint="eastAsia"/>
          <w:sz w:val="27"/>
          <w:szCs w:val="27"/>
        </w:rPr>
        <w:t>價在32元</w:t>
      </w:r>
      <w:r w:rsidR="00B41946">
        <w:rPr>
          <w:rFonts w:ascii="標楷體" w:eastAsia="標楷體" w:hAnsi="標楷體" w:hint="eastAsia"/>
          <w:sz w:val="27"/>
          <w:szCs w:val="27"/>
        </w:rPr>
        <w:t>附近</w:t>
      </w:r>
      <w:r w:rsidR="008A7851">
        <w:rPr>
          <w:rFonts w:ascii="標楷體" w:eastAsia="標楷體" w:hAnsi="標楷體" w:hint="eastAsia"/>
          <w:sz w:val="27"/>
          <w:szCs w:val="27"/>
        </w:rPr>
        <w:t>形成支撐</w:t>
      </w:r>
      <w:r w:rsidR="000E522A">
        <w:rPr>
          <w:rFonts w:ascii="標楷體" w:eastAsia="標楷體" w:hAnsi="標楷體" w:hint="eastAsia"/>
          <w:sz w:val="27"/>
          <w:szCs w:val="27"/>
        </w:rPr>
        <w:t>，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若外資買超台股金額出現大幅縮水，資金行情轉折點</w:t>
      </w:r>
      <w:r w:rsidR="000E522A">
        <w:rPr>
          <w:rFonts w:ascii="標楷體" w:eastAsia="標楷體" w:hAnsi="標楷體" w:hint="eastAsia"/>
          <w:sz w:val="27"/>
          <w:szCs w:val="27"/>
        </w:rPr>
        <w:t>可能隨即</w:t>
      </w:r>
      <w:r w:rsidR="002F48DE" w:rsidRPr="002F48DE">
        <w:rPr>
          <w:rFonts w:ascii="標楷體" w:eastAsia="標楷體" w:hAnsi="標楷體" w:hint="eastAsia"/>
          <w:sz w:val="27"/>
          <w:szCs w:val="27"/>
        </w:rPr>
        <w:t>出現，</w:t>
      </w:r>
      <w:r w:rsidR="00AE01F3">
        <w:rPr>
          <w:rFonts w:ascii="標楷體" w:eastAsia="標楷體" w:hAnsi="標楷體" w:hint="eastAsia"/>
          <w:sz w:val="27"/>
          <w:szCs w:val="27"/>
        </w:rPr>
        <w:t>屆時</w:t>
      </w:r>
      <w:r w:rsidR="00A20AEF" w:rsidRPr="00A20AEF">
        <w:rPr>
          <w:rFonts w:ascii="標楷體" w:eastAsia="標楷體" w:hAnsi="標楷體" w:hint="eastAsia"/>
          <w:sz w:val="27"/>
          <w:szCs w:val="27"/>
        </w:rPr>
        <w:t>新台幣</w:t>
      </w:r>
      <w:r w:rsidR="00A20AEF">
        <w:rPr>
          <w:rFonts w:ascii="標楷體" w:eastAsia="標楷體" w:hAnsi="標楷體" w:hint="eastAsia"/>
          <w:sz w:val="27"/>
          <w:szCs w:val="27"/>
        </w:rPr>
        <w:t>則</w:t>
      </w:r>
      <w:r w:rsidR="00AE01F3">
        <w:rPr>
          <w:rFonts w:ascii="標楷體" w:eastAsia="標楷體" w:hAnsi="標楷體" w:hint="eastAsia"/>
          <w:sz w:val="27"/>
          <w:szCs w:val="27"/>
        </w:rPr>
        <w:t>有</w:t>
      </w:r>
      <w:r w:rsidR="00A20AEF" w:rsidRPr="00A20AEF">
        <w:rPr>
          <w:rFonts w:ascii="標楷體" w:eastAsia="標楷體" w:hAnsi="標楷體" w:hint="eastAsia"/>
          <w:sz w:val="27"/>
          <w:szCs w:val="27"/>
        </w:rPr>
        <w:t>轉</w:t>
      </w:r>
      <w:r w:rsidR="00AE01F3">
        <w:rPr>
          <w:rFonts w:ascii="標楷體" w:eastAsia="標楷體" w:hAnsi="標楷體" w:hint="eastAsia"/>
          <w:sz w:val="27"/>
          <w:szCs w:val="27"/>
        </w:rPr>
        <w:t>向</w:t>
      </w:r>
      <w:r w:rsidR="00A20AEF" w:rsidRPr="00A20AEF">
        <w:rPr>
          <w:rFonts w:ascii="標楷體" w:eastAsia="標楷體" w:hAnsi="標楷體" w:hint="eastAsia"/>
          <w:sz w:val="27"/>
          <w:szCs w:val="27"/>
        </w:rPr>
        <w:t>走貶</w:t>
      </w:r>
      <w:r w:rsidR="00AE01F3">
        <w:rPr>
          <w:rFonts w:ascii="標楷體" w:eastAsia="標楷體" w:hAnsi="標楷體" w:hint="eastAsia"/>
          <w:sz w:val="27"/>
          <w:szCs w:val="27"/>
        </w:rPr>
        <w:t>機會</w:t>
      </w:r>
      <w:r w:rsidR="00A20AEF" w:rsidRPr="00A20AEF">
        <w:rPr>
          <w:rFonts w:ascii="標楷體" w:eastAsia="標楷體" w:hAnsi="標楷體" w:hint="eastAsia"/>
          <w:sz w:val="27"/>
          <w:szCs w:val="27"/>
        </w:rPr>
        <w:t>，</w:t>
      </w:r>
      <w:r w:rsidR="0012430A" w:rsidRPr="00AE01F3">
        <w:rPr>
          <w:rFonts w:ascii="標楷體" w:eastAsia="標楷體" w:hAnsi="標楷體" w:hint="eastAsia"/>
          <w:sz w:val="27"/>
          <w:szCs w:val="27"/>
        </w:rPr>
        <w:t>預</w:t>
      </w:r>
      <w:r w:rsidR="00AE01F3" w:rsidRPr="00AE01F3">
        <w:rPr>
          <w:rFonts w:ascii="標楷體" w:eastAsia="標楷體" w:hAnsi="標楷體" w:hint="eastAsia"/>
          <w:sz w:val="27"/>
          <w:szCs w:val="27"/>
        </w:rPr>
        <w:t>估</w:t>
      </w:r>
      <w:r w:rsidR="005D5945" w:rsidRPr="00AE01F3">
        <w:rPr>
          <w:rFonts w:ascii="標楷體" w:eastAsia="標楷體" w:hAnsi="標楷體" w:hint="eastAsia"/>
          <w:sz w:val="27"/>
          <w:szCs w:val="27"/>
        </w:rPr>
        <w:t>短線</w:t>
      </w:r>
      <w:r w:rsidR="0012430A" w:rsidRPr="00AE01F3">
        <w:rPr>
          <w:rFonts w:ascii="標楷體" w:eastAsia="標楷體" w:hAnsi="標楷體" w:hint="eastAsia"/>
          <w:sz w:val="27"/>
          <w:szCs w:val="27"/>
        </w:rPr>
        <w:t>新台幣兌美元</w:t>
      </w:r>
      <w:r w:rsidR="002E1317" w:rsidRPr="00AE01F3">
        <w:rPr>
          <w:rFonts w:ascii="標楷體" w:eastAsia="標楷體" w:hAnsi="標楷體" w:hint="eastAsia"/>
          <w:sz w:val="27"/>
          <w:szCs w:val="27"/>
        </w:rPr>
        <w:t>成</w:t>
      </w:r>
      <w:r w:rsidR="002E1317" w:rsidRPr="00D63807">
        <w:rPr>
          <w:rFonts w:ascii="標楷體" w:eastAsia="標楷體" w:hAnsi="標楷體" w:hint="eastAsia"/>
          <w:sz w:val="27"/>
          <w:szCs w:val="27"/>
        </w:rPr>
        <w:t>交區間落在</w:t>
      </w:r>
      <w:bookmarkStart w:id="0" w:name="_GoBack"/>
      <w:r w:rsidR="002E1317" w:rsidRPr="00971327">
        <w:rPr>
          <w:rFonts w:ascii="標楷體" w:eastAsia="標楷體" w:hAnsi="標楷體" w:hint="eastAsia"/>
          <w:sz w:val="27"/>
          <w:szCs w:val="27"/>
        </w:rPr>
        <w:t>3</w:t>
      </w:r>
      <w:r w:rsidR="00A61960" w:rsidRPr="00971327">
        <w:rPr>
          <w:rFonts w:ascii="標楷體" w:eastAsia="標楷體" w:hAnsi="標楷體" w:hint="eastAsia"/>
          <w:sz w:val="27"/>
          <w:szCs w:val="27"/>
        </w:rPr>
        <w:t>1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.</w:t>
      </w:r>
      <w:r w:rsidR="00A61960" w:rsidRPr="00971327">
        <w:rPr>
          <w:rFonts w:ascii="標楷體" w:eastAsia="標楷體" w:hAnsi="標楷體" w:hint="eastAsia"/>
          <w:sz w:val="27"/>
          <w:szCs w:val="27"/>
        </w:rPr>
        <w:t>8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5</w:t>
      </w:r>
      <w:r w:rsidR="002E1317" w:rsidRPr="00971327">
        <w:rPr>
          <w:rFonts w:ascii="標楷體" w:eastAsia="標楷體" w:hAnsi="標楷體" w:hint="eastAsia"/>
          <w:sz w:val="27"/>
          <w:szCs w:val="27"/>
        </w:rPr>
        <w:t>~32.</w:t>
      </w:r>
      <w:r w:rsidR="00A61960" w:rsidRPr="00971327">
        <w:rPr>
          <w:rFonts w:ascii="標楷體" w:eastAsia="標楷體" w:hAnsi="標楷體" w:hint="eastAsia"/>
          <w:sz w:val="27"/>
          <w:szCs w:val="27"/>
        </w:rPr>
        <w:t>1</w:t>
      </w:r>
      <w:r w:rsidR="00971327" w:rsidRPr="00971327">
        <w:rPr>
          <w:rFonts w:ascii="標楷體" w:eastAsia="標楷體" w:hAnsi="標楷體" w:hint="eastAsia"/>
          <w:sz w:val="27"/>
          <w:szCs w:val="27"/>
        </w:rPr>
        <w:t>5</w:t>
      </w:r>
      <w:bookmarkEnd w:id="0"/>
      <w:r w:rsidR="002E1317" w:rsidRPr="00D63807">
        <w:rPr>
          <w:rFonts w:ascii="標楷體" w:eastAsia="標楷體" w:hAnsi="標楷體" w:hint="eastAsia"/>
          <w:sz w:val="27"/>
          <w:szCs w:val="27"/>
        </w:rPr>
        <w:t>。</w:t>
      </w:r>
      <w:r w:rsidR="00085CDE" w:rsidRPr="00163746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231CA7">
              <w:rPr>
                <w:rFonts w:ascii="標楷體" w:eastAsia="標楷體" w:hAnsi="標楷體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163746" w:rsidP="007F7DE9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423.00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31CA7">
              <w:rPr>
                <w:rFonts w:ascii="標楷體" w:eastAsia="標楷體" w:hAnsi="標楷體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7F7DE9" w:rsidP="007F7DE9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723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31CA7">
              <w:rPr>
                <w:rFonts w:ascii="標楷體" w:eastAsia="標楷體" w:hAnsi="標楷體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7F7DE9" w:rsidP="007F7DE9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93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4A411C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31CA7">
              <w:rPr>
                <w:rFonts w:ascii="標楷體" w:eastAsia="標楷體" w:hAnsi="標楷體"/>
                <w:color w:val="000000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7F7DE9" w:rsidP="007F7DE9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169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06102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780E72" w:rsidP="0016374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231CA7">
              <w:rPr>
                <w:rFonts w:ascii="標楷體" w:eastAsia="標楷體" w:hAnsi="標楷體"/>
                <w:color w:val="000000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006102" w:rsidP="007F7DE9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568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006102" w:rsidP="0096790E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6790E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6790E">
              <w:rPr>
                <w:rFonts w:ascii="標楷體" w:eastAsia="標楷體" w:hAnsi="標楷體"/>
                <w:sz w:val="27"/>
                <w:szCs w:val="27"/>
              </w:rPr>
              <w:t>815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6790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9E1A62" w:rsidRDefault="009E1A62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 w:rsidRPr="004A411C">
        <w:rPr>
          <w:rFonts w:ascii="標楷體" w:eastAsia="標楷體" w:hAnsi="標楷體" w:hint="eastAsia"/>
          <w:sz w:val="27"/>
          <w:szCs w:val="27"/>
        </w:rPr>
        <w:t>公債付息</w:t>
      </w:r>
      <w:r>
        <w:rPr>
          <w:rFonts w:ascii="標楷體" w:eastAsia="標楷體" w:hAnsi="標楷體" w:hint="eastAsia"/>
          <w:sz w:val="27"/>
          <w:szCs w:val="27"/>
        </w:rPr>
        <w:t>合計14</w:t>
      </w:r>
      <w:r w:rsidRPr="004A411C">
        <w:rPr>
          <w:rFonts w:ascii="標楷體" w:eastAsia="標楷體" w:hAnsi="標楷體" w:hint="eastAsia"/>
          <w:sz w:val="27"/>
          <w:szCs w:val="27"/>
        </w:rPr>
        <w:t>.7億元</w:t>
      </w:r>
    </w:p>
    <w:p w:rsidR="009E1A62" w:rsidRDefault="009E1A62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63746" w:rsidRPr="00BD1FEF" w:rsidRDefault="00B67F6C" w:rsidP="00BD1FEF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7/</w:t>
      </w:r>
      <w:r w:rsidR="009E1A62">
        <w:rPr>
          <w:rFonts w:ascii="標楷體" w:eastAsia="標楷體" w:hAnsi="標楷體" w:hint="eastAsia"/>
          <w:color w:val="000000"/>
          <w:sz w:val="27"/>
          <w:szCs w:val="27"/>
        </w:rPr>
        <w:t>27</w:t>
      </w:r>
      <w:r w:rsidRPr="004B09E1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105/</w:t>
      </w:r>
      <w:r w:rsidR="009E1A62">
        <w:rPr>
          <w:rFonts w:ascii="標楷體" w:eastAsia="標楷體" w:hAnsi="標楷體" w:hint="eastAsia"/>
          <w:sz w:val="27"/>
          <w:szCs w:val="27"/>
        </w:rPr>
        <w:t>8</w:t>
      </w:r>
      <w:r w:rsidRPr="004B09E1">
        <w:rPr>
          <w:rFonts w:ascii="標楷體" w:eastAsia="標楷體" w:hAnsi="標楷體" w:hint="eastAsia"/>
          <w:sz w:val="27"/>
          <w:szCs w:val="27"/>
        </w:rPr>
        <w:t>期</w:t>
      </w:r>
      <w:r w:rsidR="009E1A62">
        <w:rPr>
          <w:rFonts w:ascii="標楷體" w:eastAsia="標楷體" w:hAnsi="標楷體" w:hint="eastAsia"/>
          <w:sz w:val="27"/>
          <w:szCs w:val="27"/>
        </w:rPr>
        <w:t>五</w:t>
      </w:r>
      <w:r w:rsidRPr="004B09E1">
        <w:rPr>
          <w:rFonts w:ascii="標楷體" w:eastAsia="標楷體" w:hAnsi="標楷體" w:hint="eastAsia"/>
          <w:sz w:val="27"/>
          <w:szCs w:val="27"/>
        </w:rPr>
        <w:t>年期公債300億元交割</w:t>
      </w:r>
      <w:r w:rsidRPr="004B09E1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65214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1B6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2A78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749E"/>
    <w:rsid w:val="00491A10"/>
    <w:rsid w:val="00491D94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BC8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64F2"/>
    <w:rsid w:val="00673864"/>
    <w:rsid w:val="00675821"/>
    <w:rsid w:val="006762E1"/>
    <w:rsid w:val="006773AA"/>
    <w:rsid w:val="00680FAD"/>
    <w:rsid w:val="00681F65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151E"/>
    <w:rsid w:val="009B32E0"/>
    <w:rsid w:val="009B4940"/>
    <w:rsid w:val="009B4FA0"/>
    <w:rsid w:val="009B6369"/>
    <w:rsid w:val="009B6AA9"/>
    <w:rsid w:val="009C0660"/>
    <w:rsid w:val="009C1AC3"/>
    <w:rsid w:val="009C2183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27A8"/>
    <w:rsid w:val="00B73A88"/>
    <w:rsid w:val="00B74BFA"/>
    <w:rsid w:val="00B75A8E"/>
    <w:rsid w:val="00B75E3E"/>
    <w:rsid w:val="00B777E9"/>
    <w:rsid w:val="00B778C2"/>
    <w:rsid w:val="00B821F6"/>
    <w:rsid w:val="00B843D0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949"/>
    <w:rsid w:val="00D62E58"/>
    <w:rsid w:val="00D62FCE"/>
    <w:rsid w:val="00D63807"/>
    <w:rsid w:val="00D656D2"/>
    <w:rsid w:val="00D6628A"/>
    <w:rsid w:val="00D71440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046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E97"/>
    <w:rsid w:val="00F80F86"/>
    <w:rsid w:val="00F84A9B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65A9"/>
    <w:rsid w:val="00FB6629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79CF-706B-46C3-8CAA-80BB957B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140</Words>
  <Characters>804</Characters>
  <Application>Microsoft Office Word</Application>
  <DocSecurity>0</DocSecurity>
  <Lines>6</Lines>
  <Paragraphs>1</Paragraphs>
  <ScaleCrop>false</ScaleCrop>
  <Company>大中票券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84</cp:revision>
  <cp:lastPrinted>2016-07-15T09:15:00Z</cp:lastPrinted>
  <dcterms:created xsi:type="dcterms:W3CDTF">2016-07-20T01:31:00Z</dcterms:created>
  <dcterms:modified xsi:type="dcterms:W3CDTF">2016-07-22T08:56:00Z</dcterms:modified>
</cp:coreProperties>
</file>