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C30924" w:rsidRDefault="001B27BE" w:rsidP="00106935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106935">
        <w:rPr>
          <w:rFonts w:ascii="標楷體" w:eastAsia="標楷體" w:hAnsi="標楷體" w:hint="eastAsia"/>
          <w:sz w:val="27"/>
          <w:szCs w:val="27"/>
        </w:rPr>
        <w:t>上</w:t>
      </w:r>
      <w:r w:rsidR="009875E3" w:rsidRPr="00106935">
        <w:rPr>
          <w:rFonts w:ascii="標楷體" w:eastAsia="標楷體" w:hAnsi="標楷體" w:hint="eastAsia"/>
          <w:sz w:val="27"/>
          <w:szCs w:val="27"/>
        </w:rPr>
        <w:t>周寬鬆因素為</w:t>
      </w:r>
      <w:r w:rsidR="003865BA" w:rsidRPr="00106935">
        <w:rPr>
          <w:rFonts w:ascii="標楷體" w:eastAsia="標楷體" w:hAnsi="標楷體" w:hint="eastAsia"/>
          <w:sz w:val="27"/>
          <w:szCs w:val="27"/>
        </w:rPr>
        <w:t>央行存單屆期2兆1</w:t>
      </w:r>
      <w:r w:rsidR="003865BA" w:rsidRPr="00106935">
        <w:rPr>
          <w:rFonts w:ascii="標楷體" w:eastAsia="標楷體" w:hAnsi="標楷體"/>
          <w:sz w:val="27"/>
          <w:szCs w:val="27"/>
        </w:rPr>
        <w:t>,</w:t>
      </w:r>
      <w:r w:rsidR="003865BA" w:rsidRPr="00106935">
        <w:rPr>
          <w:rFonts w:ascii="標楷體" w:eastAsia="標楷體" w:hAnsi="標楷體" w:hint="eastAsia"/>
          <w:sz w:val="27"/>
          <w:szCs w:val="27"/>
        </w:rPr>
        <w:t>985.10億元，緊縮因素則為央行例行性沖銷</w:t>
      </w:r>
      <w:r w:rsidR="009875E3" w:rsidRPr="00106935">
        <w:rPr>
          <w:rFonts w:ascii="標楷體" w:eastAsia="標楷體" w:hAnsi="標楷體" w:hint="eastAsia"/>
          <w:sz w:val="27"/>
          <w:szCs w:val="27"/>
        </w:rPr>
        <w:t>。</w:t>
      </w:r>
      <w:r w:rsidR="00C5472C" w:rsidRPr="00106935">
        <w:rPr>
          <w:rFonts w:ascii="標楷體" w:eastAsia="標楷體" w:hAnsi="標楷體" w:hint="eastAsia"/>
          <w:sz w:val="27"/>
          <w:szCs w:val="27"/>
        </w:rPr>
        <w:t>上周</w:t>
      </w:r>
      <w:r w:rsidR="009875E3" w:rsidRPr="00106935">
        <w:rPr>
          <w:rFonts w:ascii="標楷體" w:eastAsia="標楷體" w:hAnsi="標楷體" w:hint="eastAsia"/>
          <w:sz w:val="27"/>
          <w:szCs w:val="27"/>
        </w:rPr>
        <w:t>存單到期量</w:t>
      </w:r>
      <w:r w:rsidR="00623A26" w:rsidRPr="00106935">
        <w:rPr>
          <w:rFonts w:ascii="標楷體" w:eastAsia="標楷體" w:hAnsi="標楷體" w:hint="eastAsia"/>
          <w:sz w:val="27"/>
          <w:szCs w:val="27"/>
        </w:rPr>
        <w:t>雖</w:t>
      </w:r>
      <w:r w:rsidR="009875E3" w:rsidRPr="00106935">
        <w:rPr>
          <w:rFonts w:ascii="標楷體" w:eastAsia="標楷體" w:hAnsi="標楷體" w:hint="eastAsia"/>
          <w:sz w:val="27"/>
          <w:szCs w:val="27"/>
        </w:rPr>
        <w:t>大，</w:t>
      </w:r>
      <w:r w:rsidR="00C80767" w:rsidRPr="00106935">
        <w:rPr>
          <w:rFonts w:ascii="標楷體" w:eastAsia="標楷體" w:hAnsi="標楷體" w:hint="eastAsia"/>
          <w:sz w:val="27"/>
          <w:szCs w:val="27"/>
        </w:rPr>
        <w:t>但</w:t>
      </w:r>
      <w:proofErr w:type="gramStart"/>
      <w:r w:rsidR="00623A26" w:rsidRPr="00106935">
        <w:rPr>
          <w:rFonts w:ascii="標楷體" w:eastAsia="標楷體" w:hAnsi="標楷體" w:hint="eastAsia"/>
          <w:sz w:val="27"/>
          <w:szCs w:val="27"/>
        </w:rPr>
        <w:t>行庫</w:t>
      </w:r>
      <w:r w:rsidR="00136608">
        <w:rPr>
          <w:rFonts w:ascii="標楷體" w:eastAsia="標楷體" w:hAnsi="標楷體" w:hint="eastAsia"/>
          <w:sz w:val="27"/>
          <w:szCs w:val="27"/>
        </w:rPr>
        <w:t>間多</w:t>
      </w:r>
      <w:r w:rsidR="00C80767" w:rsidRPr="00106935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623A26" w:rsidRPr="00106935">
        <w:rPr>
          <w:rFonts w:ascii="標楷體" w:eastAsia="標楷體" w:hAnsi="標楷體" w:hint="eastAsia"/>
          <w:sz w:val="27"/>
          <w:szCs w:val="27"/>
        </w:rPr>
        <w:t>年底BIS考量，資金跨年</w:t>
      </w:r>
      <w:r w:rsidR="00C80767" w:rsidRPr="00106935">
        <w:rPr>
          <w:rFonts w:ascii="標楷體" w:eastAsia="標楷體" w:hAnsi="標楷體" w:hint="eastAsia"/>
          <w:sz w:val="27"/>
          <w:szCs w:val="27"/>
        </w:rPr>
        <w:t>操作</w:t>
      </w:r>
      <w:r w:rsidR="00623A26" w:rsidRPr="00106935">
        <w:rPr>
          <w:rFonts w:ascii="標楷體" w:eastAsia="標楷體" w:hAnsi="標楷體" w:hint="eastAsia"/>
          <w:sz w:val="27"/>
          <w:szCs w:val="27"/>
        </w:rPr>
        <w:t>保守，部分銀行</w:t>
      </w:r>
      <w:r w:rsidR="00C80767" w:rsidRPr="00106935">
        <w:rPr>
          <w:rFonts w:ascii="標楷體" w:eastAsia="標楷體" w:hAnsi="標楷體" w:hint="eastAsia"/>
          <w:sz w:val="27"/>
          <w:szCs w:val="27"/>
        </w:rPr>
        <w:t>則</w:t>
      </w:r>
      <w:r w:rsidR="00B10085" w:rsidRPr="00106935">
        <w:rPr>
          <w:rFonts w:ascii="標楷體" w:eastAsia="標楷體" w:hAnsi="標楷體" w:hint="eastAsia"/>
          <w:sz w:val="27"/>
          <w:szCs w:val="27"/>
        </w:rPr>
        <w:t>為年底前</w:t>
      </w:r>
      <w:r w:rsidR="007B38FD" w:rsidRPr="00106935">
        <w:rPr>
          <w:rFonts w:ascii="標楷體" w:eastAsia="標楷體" w:hAnsi="標楷體" w:hint="eastAsia"/>
          <w:sz w:val="27"/>
          <w:szCs w:val="27"/>
        </w:rPr>
        <w:t>衝刺</w:t>
      </w:r>
      <w:r w:rsidR="00623A26" w:rsidRPr="00106935">
        <w:rPr>
          <w:rFonts w:ascii="標楷體" w:eastAsia="標楷體" w:hAnsi="標楷體" w:hint="eastAsia"/>
          <w:sz w:val="27"/>
          <w:szCs w:val="27"/>
        </w:rPr>
        <w:t>放款，</w:t>
      </w:r>
      <w:r w:rsidR="00C80767" w:rsidRPr="00106935">
        <w:rPr>
          <w:rFonts w:ascii="標楷體" w:eastAsia="標楷體" w:hAnsi="標楷體" w:hint="eastAsia"/>
          <w:sz w:val="27"/>
          <w:szCs w:val="27"/>
        </w:rPr>
        <w:t>資金亦</w:t>
      </w:r>
      <w:r w:rsidR="00623A26" w:rsidRPr="00106935">
        <w:rPr>
          <w:rFonts w:ascii="標楷體" w:eastAsia="標楷體" w:hAnsi="標楷體" w:hint="eastAsia"/>
          <w:sz w:val="27"/>
          <w:szCs w:val="27"/>
        </w:rPr>
        <w:t>有減量或暫停拆出情形，影響</w:t>
      </w:r>
      <w:r w:rsidR="00C80767" w:rsidRPr="00106935">
        <w:rPr>
          <w:rFonts w:ascii="標楷體" w:eastAsia="標楷體" w:hAnsi="標楷體" w:hint="eastAsia"/>
          <w:sz w:val="27"/>
          <w:szCs w:val="27"/>
        </w:rPr>
        <w:t>拆款市場</w:t>
      </w:r>
      <w:r w:rsidR="00623A26" w:rsidRPr="00106935">
        <w:rPr>
          <w:rFonts w:ascii="標楷體" w:eastAsia="標楷體" w:hAnsi="標楷體" w:hint="eastAsia"/>
          <w:sz w:val="27"/>
          <w:szCs w:val="27"/>
        </w:rPr>
        <w:t>資金水位下滑，</w:t>
      </w:r>
      <w:r w:rsidR="00D03CCE">
        <w:rPr>
          <w:rFonts w:ascii="標楷體" w:eastAsia="標楷體" w:hAnsi="標楷體" w:hint="eastAsia"/>
          <w:sz w:val="27"/>
          <w:szCs w:val="27"/>
        </w:rPr>
        <w:t>而資</w:t>
      </w:r>
      <w:r w:rsidR="00623A26" w:rsidRPr="00106935">
        <w:rPr>
          <w:rFonts w:ascii="標楷體" w:eastAsia="標楷體" w:hAnsi="標楷體" w:hint="eastAsia"/>
          <w:sz w:val="27"/>
          <w:szCs w:val="27"/>
        </w:rPr>
        <w:t>金需求方在尋覓資金難度趨升，競價爭取年後資金落點</w:t>
      </w:r>
      <w:proofErr w:type="gramStart"/>
      <w:r w:rsidR="00623A26" w:rsidRPr="00106935">
        <w:rPr>
          <w:rFonts w:ascii="標楷體" w:eastAsia="標楷體" w:hAnsi="標楷體" w:hint="eastAsia"/>
          <w:sz w:val="27"/>
          <w:szCs w:val="27"/>
        </w:rPr>
        <w:t>以及短拆下</w:t>
      </w:r>
      <w:proofErr w:type="gramEnd"/>
      <w:r w:rsidR="00623A26" w:rsidRPr="00106935">
        <w:rPr>
          <w:rFonts w:ascii="標楷體" w:eastAsia="標楷體" w:hAnsi="標楷體" w:hint="eastAsia"/>
          <w:sz w:val="27"/>
          <w:szCs w:val="27"/>
        </w:rPr>
        <w:t>，成交利率逐步出現緩升格局，成交區間</w:t>
      </w:r>
      <w:r w:rsidR="00136608">
        <w:rPr>
          <w:rFonts w:ascii="標楷體" w:eastAsia="標楷體" w:hAnsi="標楷體" w:hint="eastAsia"/>
          <w:sz w:val="27"/>
          <w:szCs w:val="27"/>
        </w:rPr>
        <w:t>亦隨之</w:t>
      </w:r>
      <w:r w:rsidR="00623A26" w:rsidRPr="00106935">
        <w:rPr>
          <w:rFonts w:ascii="標楷體" w:eastAsia="標楷體" w:hAnsi="標楷體" w:hint="eastAsia"/>
          <w:sz w:val="27"/>
          <w:szCs w:val="27"/>
        </w:rPr>
        <w:t>擴大。</w:t>
      </w:r>
      <w:r w:rsidR="00EF7EAD" w:rsidRPr="00106935">
        <w:rPr>
          <w:rFonts w:ascii="標楷體" w:eastAsia="標楷體" w:hAnsi="標楷體" w:hint="eastAsia"/>
          <w:sz w:val="27"/>
          <w:szCs w:val="27"/>
        </w:rPr>
        <w:t>上週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10693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106935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106935">
        <w:rPr>
          <w:rFonts w:ascii="標楷體" w:eastAsia="標楷體" w:hAnsi="標楷體" w:hint="eastAsia"/>
          <w:sz w:val="27"/>
          <w:szCs w:val="27"/>
        </w:rPr>
        <w:t>0.</w:t>
      </w:r>
      <w:r w:rsidR="00DB412E" w:rsidRPr="00106935">
        <w:rPr>
          <w:rFonts w:ascii="標楷體" w:eastAsia="標楷體" w:hAnsi="標楷體" w:hint="eastAsia"/>
          <w:sz w:val="27"/>
          <w:szCs w:val="27"/>
        </w:rPr>
        <w:t>3</w:t>
      </w:r>
      <w:r w:rsidR="009456A4" w:rsidRPr="00106935">
        <w:rPr>
          <w:rFonts w:ascii="標楷體" w:eastAsia="標楷體" w:hAnsi="標楷體"/>
          <w:sz w:val="27"/>
          <w:szCs w:val="27"/>
        </w:rPr>
        <w:t>2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%~0.</w:t>
      </w:r>
      <w:r w:rsidR="005C0498">
        <w:rPr>
          <w:rFonts w:ascii="標楷體" w:eastAsia="標楷體" w:hAnsi="標楷體" w:hint="eastAsia"/>
          <w:sz w:val="27"/>
          <w:szCs w:val="27"/>
        </w:rPr>
        <w:t>51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%，拆款利率成交區間在0.3</w:t>
      </w:r>
      <w:r w:rsidR="00255DC3" w:rsidRPr="00106935">
        <w:rPr>
          <w:rFonts w:ascii="標楷體" w:eastAsia="標楷體" w:hAnsi="標楷體" w:hint="eastAsia"/>
          <w:sz w:val="27"/>
          <w:szCs w:val="27"/>
        </w:rPr>
        <w:t>2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%~0.</w:t>
      </w:r>
      <w:r w:rsidR="00255DC3" w:rsidRPr="00106935">
        <w:rPr>
          <w:rFonts w:ascii="標楷體" w:eastAsia="標楷體" w:hAnsi="標楷體" w:hint="eastAsia"/>
          <w:sz w:val="27"/>
          <w:szCs w:val="27"/>
        </w:rPr>
        <w:t>4</w:t>
      </w:r>
      <w:r w:rsidR="005C0498">
        <w:rPr>
          <w:rFonts w:ascii="標楷體" w:eastAsia="標楷體" w:hAnsi="標楷體" w:hint="eastAsia"/>
          <w:sz w:val="27"/>
          <w:szCs w:val="27"/>
        </w:rPr>
        <w:t>6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%</w:t>
      </w:r>
      <w:r w:rsidR="00372675" w:rsidRPr="00106935">
        <w:rPr>
          <w:rFonts w:ascii="標楷體" w:eastAsia="標楷體" w:hAnsi="標楷體" w:hint="eastAsia"/>
          <w:sz w:val="27"/>
          <w:szCs w:val="27"/>
        </w:rPr>
        <w:t>。</w:t>
      </w:r>
      <w:r w:rsidR="00D10F2C" w:rsidRPr="00106935">
        <w:rPr>
          <w:rFonts w:ascii="標楷體" w:eastAsia="標楷體" w:hAnsi="標楷體" w:hint="eastAsia"/>
          <w:sz w:val="27"/>
          <w:szCs w:val="27"/>
        </w:rPr>
        <w:t>匯率方面，</w:t>
      </w:r>
      <w:r w:rsidR="009234B6" w:rsidRPr="0010693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0C09A7" w:rsidRPr="001069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C09A7" w:rsidRPr="00106935">
        <w:rPr>
          <w:rFonts w:ascii="標楷體" w:eastAsia="標楷體" w:hAnsi="標楷體" w:hint="eastAsia"/>
          <w:sz w:val="27"/>
          <w:szCs w:val="27"/>
        </w:rPr>
        <w:t>初</w:t>
      </w:r>
      <w:r w:rsidR="000C09A7" w:rsidRPr="00106935">
        <w:rPr>
          <w:rFonts w:ascii="標楷體" w:eastAsia="標楷體" w:hAnsi="標楷體"/>
          <w:sz w:val="27"/>
          <w:szCs w:val="27"/>
        </w:rPr>
        <w:t>外資</w:t>
      </w:r>
      <w:r w:rsidR="000C09A7" w:rsidRPr="00106935">
        <w:rPr>
          <w:rFonts w:ascii="標楷體" w:eastAsia="標楷體" w:hAnsi="標楷體" w:hint="eastAsia"/>
          <w:sz w:val="27"/>
          <w:szCs w:val="27"/>
        </w:rPr>
        <w:t>多</w:t>
      </w:r>
      <w:r w:rsidR="000C09A7" w:rsidRPr="00106935">
        <w:rPr>
          <w:rFonts w:ascii="標楷體" w:eastAsia="標楷體" w:hAnsi="標楷體"/>
          <w:sz w:val="27"/>
          <w:szCs w:val="27"/>
        </w:rPr>
        <w:t>著眼</w:t>
      </w:r>
      <w:r w:rsidR="000C09A7" w:rsidRPr="00106935">
        <w:rPr>
          <w:rFonts w:ascii="標楷體" w:eastAsia="標楷體" w:hAnsi="標楷體" w:hint="eastAsia"/>
          <w:sz w:val="27"/>
          <w:szCs w:val="27"/>
        </w:rPr>
        <w:t>於</w:t>
      </w:r>
      <w:r w:rsidR="00A737BB">
        <w:rPr>
          <w:rFonts w:ascii="標楷體" w:eastAsia="標楷體" w:hAnsi="標楷體"/>
          <w:sz w:val="27"/>
          <w:szCs w:val="27"/>
        </w:rPr>
        <w:t>美國升息題材</w:t>
      </w:r>
      <w:r w:rsidR="000C09A7" w:rsidRPr="00106935">
        <w:rPr>
          <w:rFonts w:ascii="標楷體" w:eastAsia="標楷體" w:hAnsi="標楷體"/>
          <w:sz w:val="27"/>
          <w:szCs w:val="27"/>
        </w:rPr>
        <w:t>賣股匯出，</w:t>
      </w:r>
      <w:r w:rsidR="000C09A7" w:rsidRPr="00106935">
        <w:rPr>
          <w:rFonts w:ascii="標楷體" w:eastAsia="標楷體" w:hAnsi="標楷體" w:hint="eastAsia"/>
          <w:sz w:val="27"/>
          <w:szCs w:val="27"/>
        </w:rPr>
        <w:t>令</w:t>
      </w:r>
      <w:r w:rsidR="000C09A7" w:rsidRPr="00106935">
        <w:rPr>
          <w:rFonts w:ascii="標楷體" w:eastAsia="標楷體" w:hAnsi="標楷體"/>
          <w:sz w:val="27"/>
          <w:szCs w:val="27"/>
        </w:rPr>
        <w:t>新台幣</w:t>
      </w:r>
      <w:r w:rsidR="00341FCB">
        <w:rPr>
          <w:rFonts w:ascii="標楷體" w:eastAsia="標楷體" w:hAnsi="標楷體" w:hint="eastAsia"/>
          <w:sz w:val="27"/>
          <w:szCs w:val="27"/>
        </w:rPr>
        <w:t>表現</w:t>
      </w:r>
      <w:proofErr w:type="gramStart"/>
      <w:r w:rsidR="00BB1CEA">
        <w:rPr>
          <w:rFonts w:ascii="標楷體" w:eastAsia="標楷體" w:hAnsi="標楷體"/>
          <w:sz w:val="27"/>
          <w:szCs w:val="27"/>
        </w:rPr>
        <w:t>承受貶壓</w:t>
      </w:r>
      <w:proofErr w:type="gramEnd"/>
      <w:r w:rsidR="00404AD1" w:rsidRPr="00106935">
        <w:rPr>
          <w:rFonts w:ascii="標楷體" w:eastAsia="標楷體" w:hAnsi="標楷體" w:hint="eastAsia"/>
          <w:sz w:val="27"/>
          <w:szCs w:val="27"/>
        </w:rPr>
        <w:t>，</w:t>
      </w:r>
      <w:r w:rsidR="008E4889" w:rsidRPr="00EE4D96">
        <w:rPr>
          <w:rFonts w:ascii="標楷體" w:eastAsia="標楷體" w:hAnsi="標楷體" w:hint="eastAsia"/>
          <w:sz w:val="27"/>
          <w:szCs w:val="27"/>
        </w:rPr>
        <w:t>並</w:t>
      </w:r>
      <w:r w:rsidR="001529D1" w:rsidRPr="00EE4D96">
        <w:rPr>
          <w:rFonts w:ascii="標楷體" w:eastAsia="標楷體" w:hAnsi="標楷體" w:hint="eastAsia"/>
          <w:sz w:val="27"/>
          <w:szCs w:val="27"/>
        </w:rPr>
        <w:t>一</w:t>
      </w:r>
      <w:r w:rsidR="00404AD1" w:rsidRPr="00EE4D96">
        <w:rPr>
          <w:rFonts w:ascii="標楷體" w:eastAsia="標楷體" w:hAnsi="標楷體" w:hint="eastAsia"/>
          <w:sz w:val="27"/>
          <w:szCs w:val="27"/>
        </w:rPr>
        <w:t>度貶破33元</w:t>
      </w:r>
      <w:r w:rsidR="00C30924" w:rsidRPr="00EE4D96">
        <w:rPr>
          <w:rFonts w:ascii="標楷體" w:eastAsia="標楷體" w:hAnsi="標楷體" w:hint="eastAsia"/>
          <w:sz w:val="27"/>
          <w:szCs w:val="27"/>
        </w:rPr>
        <w:t>關卡，</w:t>
      </w:r>
      <w:r w:rsidR="00404AD1" w:rsidRPr="00EE4D96">
        <w:rPr>
          <w:rFonts w:ascii="標楷體" w:eastAsia="標楷體" w:hAnsi="標楷體" w:hint="eastAsia"/>
          <w:sz w:val="27"/>
          <w:szCs w:val="27"/>
        </w:rPr>
        <w:t>創</w:t>
      </w:r>
      <w:r w:rsidR="00BB1CEA" w:rsidRPr="00EE4D96">
        <w:rPr>
          <w:rFonts w:ascii="標楷體" w:eastAsia="標楷體" w:hAnsi="標楷體" w:hint="eastAsia"/>
          <w:sz w:val="27"/>
          <w:szCs w:val="27"/>
        </w:rPr>
        <w:t>下</w:t>
      </w:r>
      <w:r w:rsidR="00404AD1" w:rsidRPr="00EE4D96">
        <w:rPr>
          <w:rFonts w:ascii="標楷體" w:eastAsia="標楷體" w:hAnsi="標楷體" w:hint="eastAsia"/>
          <w:sz w:val="27"/>
          <w:szCs w:val="27"/>
        </w:rPr>
        <w:t>2個半月</w:t>
      </w:r>
      <w:r w:rsidR="009D588A" w:rsidRPr="00EE4D96">
        <w:rPr>
          <w:rFonts w:ascii="標楷體" w:eastAsia="標楷體" w:hAnsi="標楷體" w:hint="eastAsia"/>
          <w:sz w:val="27"/>
          <w:szCs w:val="27"/>
        </w:rPr>
        <w:t>來</w:t>
      </w:r>
      <w:r w:rsidR="00404AD1" w:rsidRPr="00EE4D96">
        <w:rPr>
          <w:rFonts w:ascii="標楷體" w:eastAsia="標楷體" w:hAnsi="標楷體" w:hint="eastAsia"/>
          <w:sz w:val="27"/>
          <w:szCs w:val="27"/>
        </w:rPr>
        <w:t>新低</w:t>
      </w:r>
      <w:r w:rsidR="009D588A" w:rsidRPr="00EE4D96">
        <w:rPr>
          <w:rFonts w:ascii="標楷體" w:eastAsia="標楷體" w:hAnsi="標楷體" w:hint="eastAsia"/>
          <w:sz w:val="27"/>
          <w:szCs w:val="27"/>
        </w:rPr>
        <w:t>，</w:t>
      </w:r>
      <w:r w:rsidR="002A38E9" w:rsidRPr="00597597">
        <w:rPr>
          <w:rFonts w:ascii="標楷體" w:eastAsia="標楷體" w:hAnsi="標楷體"/>
          <w:sz w:val="27"/>
          <w:szCs w:val="27"/>
        </w:rPr>
        <w:t>FOMC</w:t>
      </w:r>
      <w:r w:rsidR="002A38E9" w:rsidRPr="00597597">
        <w:rPr>
          <w:rFonts w:ascii="標楷體" w:eastAsia="標楷體" w:hAnsi="標楷體" w:hint="eastAsia"/>
          <w:sz w:val="27"/>
          <w:szCs w:val="27"/>
        </w:rPr>
        <w:t>會議前，</w:t>
      </w:r>
      <w:proofErr w:type="gramStart"/>
      <w:r w:rsidR="002A38E9" w:rsidRPr="00597597">
        <w:rPr>
          <w:rFonts w:ascii="標楷體" w:eastAsia="標楷體" w:hAnsi="標楷體"/>
          <w:sz w:val="27"/>
          <w:szCs w:val="27"/>
        </w:rPr>
        <w:t>新</w:t>
      </w:r>
      <w:r w:rsidR="002A38E9" w:rsidRPr="00597597">
        <w:rPr>
          <w:rFonts w:ascii="標楷體" w:eastAsia="標楷體" w:hAnsi="標楷體" w:hint="eastAsia"/>
          <w:sz w:val="27"/>
          <w:szCs w:val="27"/>
        </w:rPr>
        <w:t>台幣暫隨亞洲</w:t>
      </w:r>
      <w:proofErr w:type="gramEnd"/>
      <w:r w:rsidR="002A38E9" w:rsidRPr="00597597">
        <w:rPr>
          <w:rFonts w:ascii="標楷體" w:eastAsia="標楷體" w:hAnsi="標楷體" w:hint="eastAsia"/>
          <w:sz w:val="27"/>
          <w:szCs w:val="27"/>
        </w:rPr>
        <w:t>貨幣</w:t>
      </w:r>
      <w:r w:rsidR="00C30924">
        <w:rPr>
          <w:rFonts w:ascii="標楷體" w:eastAsia="標楷體" w:hAnsi="標楷體" w:hint="eastAsia"/>
          <w:sz w:val="27"/>
          <w:szCs w:val="27"/>
        </w:rPr>
        <w:t>走勢，</w:t>
      </w:r>
      <w:r w:rsidR="002A38E9" w:rsidRPr="00597597">
        <w:rPr>
          <w:rFonts w:ascii="標楷體" w:eastAsia="標楷體" w:hAnsi="標楷體" w:hint="eastAsia"/>
          <w:sz w:val="27"/>
          <w:szCs w:val="27"/>
        </w:rPr>
        <w:t>回升至一周高位，市場交投以實質需求為主，</w:t>
      </w:r>
      <w:r w:rsidR="002A38E9" w:rsidRPr="002A38E9">
        <w:rPr>
          <w:rFonts w:ascii="標楷體" w:eastAsia="標楷體" w:hAnsi="標楷體"/>
          <w:sz w:val="27"/>
          <w:szCs w:val="27"/>
        </w:rPr>
        <w:t>17</w:t>
      </w:r>
      <w:r w:rsidR="002A38E9" w:rsidRPr="002A38E9">
        <w:rPr>
          <w:rFonts w:ascii="標楷體" w:eastAsia="標楷體" w:hAnsi="標楷體" w:hint="eastAsia"/>
          <w:sz w:val="27"/>
          <w:szCs w:val="27"/>
        </w:rPr>
        <w:t>日</w:t>
      </w:r>
      <w:r w:rsidR="002A38E9">
        <w:rPr>
          <w:rFonts w:ascii="標楷體" w:eastAsia="標楷體" w:hAnsi="標楷體"/>
          <w:sz w:val="27"/>
          <w:szCs w:val="27"/>
        </w:rPr>
        <w:t>央</w:t>
      </w:r>
      <w:r w:rsidR="002A38E9" w:rsidRPr="002A38E9">
        <w:rPr>
          <w:rFonts w:ascii="標楷體" w:eastAsia="標楷體" w:hAnsi="標楷體"/>
          <w:sz w:val="27"/>
          <w:szCs w:val="27"/>
        </w:rPr>
        <w:t>行召開第4季理監事會議，意外宣布</w:t>
      </w:r>
      <w:proofErr w:type="gramStart"/>
      <w:r w:rsidR="002A38E9" w:rsidRPr="002A38E9">
        <w:rPr>
          <w:rFonts w:ascii="標楷體" w:eastAsia="標楷體" w:hAnsi="標楷體"/>
          <w:sz w:val="27"/>
          <w:szCs w:val="27"/>
        </w:rPr>
        <w:t>降息半碼</w:t>
      </w:r>
      <w:proofErr w:type="gramEnd"/>
      <w:r w:rsidR="002A38E9" w:rsidRPr="002A38E9">
        <w:rPr>
          <w:rFonts w:ascii="標楷體" w:eastAsia="標楷體" w:hAnsi="標楷體"/>
          <w:sz w:val="27"/>
          <w:szCs w:val="27"/>
        </w:rPr>
        <w:t>，新台幣</w:t>
      </w:r>
      <w:r w:rsidR="00284BF1">
        <w:rPr>
          <w:rFonts w:ascii="標楷體" w:eastAsia="標楷體" w:hAnsi="標楷體" w:hint="eastAsia"/>
          <w:sz w:val="27"/>
          <w:szCs w:val="27"/>
        </w:rPr>
        <w:t>再度回復疲</w:t>
      </w:r>
      <w:r w:rsidR="002A38E9" w:rsidRPr="002A38E9">
        <w:rPr>
          <w:rFonts w:ascii="標楷體" w:eastAsia="標楷體" w:hAnsi="標楷體"/>
          <w:sz w:val="27"/>
          <w:szCs w:val="27"/>
        </w:rPr>
        <w:t>弱</w:t>
      </w:r>
      <w:r w:rsidR="00284BF1">
        <w:rPr>
          <w:rFonts w:ascii="標楷體" w:eastAsia="標楷體" w:hAnsi="標楷體" w:hint="eastAsia"/>
          <w:sz w:val="27"/>
          <w:szCs w:val="27"/>
        </w:rPr>
        <w:t>態勢，全</w:t>
      </w:r>
      <w:proofErr w:type="gramStart"/>
      <w:r w:rsidR="00284BF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368CD" w:rsidRPr="00106935">
        <w:rPr>
          <w:rFonts w:ascii="標楷體" w:eastAsia="標楷體" w:hAnsi="標楷體" w:hint="eastAsia"/>
          <w:sz w:val="27"/>
          <w:szCs w:val="27"/>
        </w:rPr>
        <w:t>成交區間落在</w:t>
      </w:r>
      <w:r w:rsidR="000368CD" w:rsidRPr="00343EEC">
        <w:rPr>
          <w:rFonts w:ascii="標楷體" w:eastAsia="標楷體" w:hAnsi="標楷體" w:hint="eastAsia"/>
          <w:sz w:val="27"/>
          <w:szCs w:val="27"/>
        </w:rPr>
        <w:t>32</w:t>
      </w:r>
      <w:r w:rsidR="009234B6" w:rsidRPr="00343EEC">
        <w:rPr>
          <w:rFonts w:ascii="標楷體" w:eastAsia="標楷體" w:hAnsi="標楷體"/>
          <w:sz w:val="27"/>
          <w:szCs w:val="27"/>
        </w:rPr>
        <w:t>.</w:t>
      </w:r>
      <w:r w:rsidR="00343EEC" w:rsidRPr="00343EEC">
        <w:rPr>
          <w:rFonts w:ascii="標楷體" w:eastAsia="標楷體" w:hAnsi="標楷體"/>
          <w:sz w:val="27"/>
          <w:szCs w:val="27"/>
        </w:rPr>
        <w:t>75</w:t>
      </w:r>
      <w:r w:rsidR="000368CD" w:rsidRPr="00106935">
        <w:rPr>
          <w:rFonts w:ascii="標楷體" w:eastAsia="標楷體" w:hAnsi="標楷體" w:hint="eastAsia"/>
          <w:sz w:val="27"/>
          <w:szCs w:val="27"/>
        </w:rPr>
        <w:t>~3</w:t>
      </w:r>
      <w:r w:rsidR="00343EEC">
        <w:rPr>
          <w:rFonts w:ascii="標楷體" w:eastAsia="標楷體" w:hAnsi="標楷體"/>
          <w:sz w:val="27"/>
          <w:szCs w:val="27"/>
        </w:rPr>
        <w:t>3.117</w:t>
      </w:r>
      <w:r w:rsidR="004E3B59" w:rsidRPr="00106935">
        <w:rPr>
          <w:rFonts w:ascii="標楷體" w:eastAsia="標楷體" w:hAnsi="標楷體" w:hint="eastAsia"/>
          <w:sz w:val="27"/>
          <w:szCs w:val="27"/>
        </w:rPr>
        <w:t>間</w:t>
      </w:r>
      <w:r w:rsidR="004E3B59">
        <w:rPr>
          <w:rFonts w:ascii="標楷體" w:eastAsia="標楷體" w:hAnsi="標楷體" w:hint="eastAsia"/>
          <w:sz w:val="27"/>
          <w:szCs w:val="27"/>
        </w:rPr>
        <w:t>。</w:t>
      </w:r>
    </w:p>
    <w:p w:rsidR="00FF54DD" w:rsidRPr="00106935" w:rsidRDefault="00FF54DD" w:rsidP="001069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Pr="00106935" w:rsidRDefault="00D10F2C" w:rsidP="00106935">
      <w:pPr>
        <w:snapToGrid w:val="0"/>
        <w:spacing w:line="40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106935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106935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106935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05924" w:rsidRPr="00301D98" w:rsidRDefault="009875E3" w:rsidP="00C30924">
      <w:pPr>
        <w:widowControl/>
        <w:spacing w:line="400" w:lineRule="exact"/>
        <w:rPr>
          <w:rFonts w:ascii="標楷體" w:eastAsia="標楷體" w:hAnsi="標楷體"/>
          <w:sz w:val="27"/>
          <w:szCs w:val="27"/>
        </w:rPr>
      </w:pPr>
      <w:r w:rsidRPr="00C30924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4167E1" w:rsidRPr="00C30924">
        <w:rPr>
          <w:rFonts w:ascii="標楷體" w:eastAsia="標楷體" w:hAnsi="標楷體" w:hint="eastAsia"/>
          <w:sz w:val="27"/>
          <w:szCs w:val="27"/>
        </w:rPr>
        <w:t>7,24</w:t>
      </w:r>
      <w:r w:rsidRPr="00C30924">
        <w:rPr>
          <w:rFonts w:ascii="標楷體" w:eastAsia="標楷體" w:hAnsi="標楷體" w:hint="eastAsia"/>
          <w:sz w:val="27"/>
          <w:szCs w:val="27"/>
        </w:rPr>
        <w:t>1.</w:t>
      </w:r>
      <w:r w:rsidR="004167E1" w:rsidRPr="00C30924">
        <w:rPr>
          <w:rFonts w:ascii="標楷體" w:eastAsia="標楷體" w:hAnsi="標楷體" w:hint="eastAsia"/>
          <w:sz w:val="27"/>
          <w:szCs w:val="27"/>
        </w:rPr>
        <w:t>2</w:t>
      </w:r>
      <w:r w:rsidRPr="00C30924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EC49EB" w:rsidRPr="00C30924">
        <w:rPr>
          <w:rFonts w:ascii="標楷體" w:eastAsia="標楷體" w:hAnsi="標楷體" w:hint="eastAsia"/>
          <w:sz w:val="27"/>
          <w:szCs w:val="27"/>
        </w:rPr>
        <w:t>觀察</w:t>
      </w:r>
      <w:r w:rsidR="00255DC3" w:rsidRPr="00C3092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55DC3" w:rsidRPr="00C3092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55DC3" w:rsidRPr="00C30924">
        <w:rPr>
          <w:rFonts w:ascii="標楷體" w:eastAsia="標楷體" w:hAnsi="標楷體" w:hint="eastAsia"/>
          <w:sz w:val="27"/>
          <w:szCs w:val="27"/>
        </w:rPr>
        <w:t>存單到期量較上週</w:t>
      </w:r>
      <w:r w:rsidR="00EC49EB" w:rsidRPr="00C30924">
        <w:rPr>
          <w:rFonts w:ascii="標楷體" w:eastAsia="標楷體" w:hAnsi="標楷體" w:hint="eastAsia"/>
          <w:sz w:val="27"/>
          <w:szCs w:val="27"/>
        </w:rPr>
        <w:t>大幅</w:t>
      </w:r>
      <w:r w:rsidR="00255DC3" w:rsidRPr="00C30924">
        <w:rPr>
          <w:rFonts w:ascii="標楷體" w:eastAsia="標楷體" w:hAnsi="標楷體" w:hint="eastAsia"/>
          <w:sz w:val="27"/>
          <w:szCs w:val="27"/>
        </w:rPr>
        <w:t>減少，</w:t>
      </w:r>
      <w:proofErr w:type="gramStart"/>
      <w:r w:rsidR="00C46682" w:rsidRPr="00C3092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46682" w:rsidRPr="00C30924">
        <w:rPr>
          <w:rFonts w:ascii="標楷體" w:eastAsia="標楷體" w:hAnsi="標楷體" w:hint="eastAsia"/>
          <w:sz w:val="27"/>
          <w:szCs w:val="27"/>
        </w:rPr>
        <w:t>注市場寬鬆</w:t>
      </w:r>
      <w:r w:rsidR="00C46682" w:rsidRPr="00C30924">
        <w:rPr>
          <w:rFonts w:ascii="標楷體" w:eastAsia="標楷體" w:hAnsi="標楷體"/>
          <w:sz w:val="27"/>
          <w:szCs w:val="27"/>
        </w:rPr>
        <w:t>力道相對縮減</w:t>
      </w:r>
      <w:r w:rsidR="00C46682" w:rsidRPr="00C30924">
        <w:rPr>
          <w:rFonts w:ascii="標楷體" w:eastAsia="標楷體" w:hAnsi="標楷體" w:hint="eastAsia"/>
          <w:sz w:val="27"/>
          <w:szCs w:val="27"/>
        </w:rPr>
        <w:t>，</w:t>
      </w:r>
      <w:r w:rsidR="00C46682" w:rsidRPr="00C30924">
        <w:rPr>
          <w:rFonts w:ascii="標楷體" w:eastAsia="標楷體" w:hAnsi="標楷體" w:cs="Arial Unicode MS" w:hint="eastAsia"/>
          <w:sz w:val="27"/>
          <w:szCs w:val="27"/>
        </w:rPr>
        <w:t>央行</w:t>
      </w:r>
      <w:r w:rsidR="00C46682" w:rsidRPr="00C30924">
        <w:rPr>
          <w:rFonts w:ascii="標楷體" w:eastAsia="標楷體" w:hAnsi="標楷體"/>
          <w:sz w:val="27"/>
          <w:szCs w:val="27"/>
        </w:rPr>
        <w:t>雖</w:t>
      </w:r>
      <w:r w:rsidR="00696D54" w:rsidRPr="00C30924">
        <w:rPr>
          <w:rFonts w:ascii="標楷體" w:eastAsia="標楷體" w:hAnsi="標楷體"/>
          <w:sz w:val="27"/>
          <w:szCs w:val="27"/>
        </w:rPr>
        <w:t>意外宣布</w:t>
      </w:r>
      <w:proofErr w:type="gramStart"/>
      <w:r w:rsidR="00696D54" w:rsidRPr="00C30924">
        <w:rPr>
          <w:rFonts w:ascii="標楷體" w:eastAsia="標楷體" w:hAnsi="標楷體"/>
          <w:sz w:val="27"/>
          <w:szCs w:val="27"/>
        </w:rPr>
        <w:t>降息半碼</w:t>
      </w:r>
      <w:proofErr w:type="gramEnd"/>
      <w:r w:rsidR="00006CF8" w:rsidRPr="00C30924">
        <w:rPr>
          <w:rFonts w:ascii="標楷體" w:eastAsia="標楷體" w:hAnsi="標楷體" w:hint="eastAsia"/>
          <w:sz w:val="27"/>
          <w:szCs w:val="27"/>
        </w:rPr>
        <w:t>，</w:t>
      </w:r>
      <w:r w:rsidR="00255DC3" w:rsidRPr="00C30924">
        <w:rPr>
          <w:rFonts w:ascii="標楷體" w:eastAsia="標楷體" w:hAnsi="標楷體" w:hint="eastAsia"/>
          <w:sz w:val="27"/>
          <w:szCs w:val="27"/>
        </w:rPr>
        <w:t>但</w:t>
      </w:r>
      <w:r w:rsidR="00CC3DCC">
        <w:rPr>
          <w:rFonts w:ascii="標楷體" w:eastAsia="標楷體" w:hAnsi="標楷體" w:cs="Arial Unicode MS" w:hint="eastAsia"/>
          <w:sz w:val="27"/>
          <w:szCs w:val="27"/>
        </w:rPr>
        <w:t>研判</w:t>
      </w:r>
      <w:r w:rsidR="00006CF8" w:rsidRPr="00C30924">
        <w:rPr>
          <w:rFonts w:ascii="標楷體" w:eastAsia="標楷體" w:hAnsi="標楷體" w:cs="Arial Unicode MS" w:hint="eastAsia"/>
          <w:sz w:val="27"/>
          <w:szCs w:val="27"/>
        </w:rPr>
        <w:t>年底前</w:t>
      </w:r>
      <w:r w:rsidR="00006CF8" w:rsidRPr="00C30924">
        <w:rPr>
          <w:rFonts w:ascii="標楷體" w:eastAsia="標楷體" w:hAnsi="標楷體" w:hint="eastAsia"/>
          <w:sz w:val="27"/>
          <w:szCs w:val="27"/>
        </w:rPr>
        <w:t>銀行</w:t>
      </w:r>
      <w:r w:rsidR="00CC3DCC">
        <w:rPr>
          <w:rFonts w:ascii="標楷體" w:eastAsia="標楷體" w:hAnsi="標楷體" w:hint="eastAsia"/>
          <w:sz w:val="27"/>
          <w:szCs w:val="27"/>
        </w:rPr>
        <w:t>間</w:t>
      </w:r>
      <w:r w:rsidR="00006CF8" w:rsidRPr="00C30924">
        <w:rPr>
          <w:rFonts w:ascii="標楷體" w:eastAsia="標楷體" w:hAnsi="標楷體" w:cs="Arial Unicode MS" w:hint="eastAsia"/>
          <w:sz w:val="27"/>
          <w:szCs w:val="27"/>
        </w:rPr>
        <w:t>週轉金不足之狀況</w:t>
      </w:r>
      <w:r w:rsidR="00EC49EB" w:rsidRPr="00C30924">
        <w:rPr>
          <w:rFonts w:ascii="標楷體" w:eastAsia="標楷體" w:hAnsi="標楷體" w:cs="Arial Unicode MS" w:hint="eastAsia"/>
          <w:sz w:val="27"/>
          <w:szCs w:val="27"/>
        </w:rPr>
        <w:t>暫</w:t>
      </w:r>
      <w:r w:rsidR="00006CF8" w:rsidRPr="00C30924">
        <w:rPr>
          <w:rFonts w:ascii="標楷體" w:eastAsia="標楷體" w:hAnsi="標楷體" w:cs="Arial Unicode MS" w:hint="eastAsia"/>
          <w:sz w:val="27"/>
          <w:szCs w:val="27"/>
        </w:rPr>
        <w:t>難以改善，</w:t>
      </w:r>
      <w:r w:rsidR="00012FB3" w:rsidRPr="00C30924">
        <w:rPr>
          <w:rFonts w:ascii="標楷體" w:eastAsia="標楷體" w:hAnsi="標楷體" w:cs="Arial Unicode MS" w:hint="eastAsia"/>
          <w:sz w:val="27"/>
          <w:szCs w:val="27"/>
        </w:rPr>
        <w:t>預期</w:t>
      </w:r>
      <w:r w:rsidR="00006CF8" w:rsidRPr="00C30924">
        <w:rPr>
          <w:rFonts w:ascii="標楷體" w:eastAsia="標楷體" w:hAnsi="標楷體" w:cs="Arial Unicode MS" w:hint="eastAsia"/>
          <w:sz w:val="27"/>
          <w:szCs w:val="27"/>
        </w:rPr>
        <w:t>本月底前</w:t>
      </w:r>
      <w:r w:rsidR="00850FEE" w:rsidRPr="00C30924">
        <w:rPr>
          <w:rFonts w:ascii="標楷體" w:eastAsia="標楷體" w:hAnsi="標楷體" w:cs="Arial Unicode MS" w:hint="eastAsia"/>
          <w:sz w:val="27"/>
          <w:szCs w:val="27"/>
        </w:rPr>
        <w:t>市場</w:t>
      </w:r>
      <w:r w:rsidR="00006CF8" w:rsidRPr="00C30924">
        <w:rPr>
          <w:rFonts w:ascii="標楷體" w:eastAsia="標楷體" w:hAnsi="標楷體" w:cs="Arial Unicode MS" w:hint="eastAsia"/>
          <w:sz w:val="27"/>
          <w:szCs w:val="27"/>
        </w:rPr>
        <w:t>資金</w:t>
      </w:r>
      <w:r w:rsidR="00FC1195" w:rsidRPr="00C30924">
        <w:rPr>
          <w:rFonts w:ascii="標楷體" w:eastAsia="標楷體" w:hAnsi="標楷體" w:cs="Arial Unicode MS" w:hint="eastAsia"/>
          <w:sz w:val="27"/>
          <w:szCs w:val="27"/>
        </w:rPr>
        <w:t>情勢</w:t>
      </w:r>
      <w:r w:rsidR="00006CF8" w:rsidRPr="00C30924">
        <w:rPr>
          <w:rFonts w:ascii="標楷體" w:eastAsia="標楷體" w:hAnsi="標楷體" w:cs="Arial Unicode MS" w:hint="eastAsia"/>
          <w:sz w:val="27"/>
          <w:szCs w:val="27"/>
        </w:rPr>
        <w:t>持續緊俏，</w:t>
      </w:r>
      <w:r w:rsidR="00850FEE" w:rsidRPr="00C30924">
        <w:rPr>
          <w:rFonts w:ascii="標楷體" w:eastAsia="標楷體" w:hAnsi="標楷體" w:cs="Arial Unicode MS" w:hint="eastAsia"/>
          <w:sz w:val="27"/>
          <w:szCs w:val="27"/>
        </w:rPr>
        <w:t>降息</w:t>
      </w:r>
      <w:r w:rsidR="00850FEE" w:rsidRPr="00C30924">
        <w:rPr>
          <w:rFonts w:ascii="標楷體" w:eastAsia="標楷體" w:hAnsi="標楷體" w:hint="eastAsia"/>
          <w:sz w:val="27"/>
          <w:szCs w:val="27"/>
        </w:rPr>
        <w:t>寬鬆效應</w:t>
      </w:r>
      <w:r w:rsidR="00EC49EB" w:rsidRPr="00C30924">
        <w:rPr>
          <w:rFonts w:ascii="標楷體" w:eastAsia="標楷體" w:hAnsi="標楷體" w:hint="eastAsia"/>
          <w:sz w:val="27"/>
          <w:szCs w:val="27"/>
        </w:rPr>
        <w:t>尚</w:t>
      </w:r>
      <w:r w:rsidR="00850FEE" w:rsidRPr="00C30924">
        <w:rPr>
          <w:rFonts w:ascii="標楷體" w:eastAsia="標楷體" w:hAnsi="標楷體" w:hint="eastAsia"/>
          <w:sz w:val="27"/>
          <w:szCs w:val="27"/>
        </w:rPr>
        <w:t>有待長線慢慢發酵，</w:t>
      </w:r>
      <w:r w:rsidR="00C5472C" w:rsidRPr="00C30924">
        <w:rPr>
          <w:rFonts w:ascii="標楷體" w:eastAsia="標楷體" w:hAnsi="標楷體" w:hint="eastAsia"/>
          <w:sz w:val="27"/>
          <w:szCs w:val="27"/>
        </w:rPr>
        <w:t>上周</w:t>
      </w:r>
      <w:r w:rsidR="00FC1195" w:rsidRPr="00C30924">
        <w:rPr>
          <w:rFonts w:ascii="標楷體" w:eastAsia="標楷體" w:hAnsi="標楷體" w:hint="eastAsia"/>
          <w:sz w:val="27"/>
          <w:szCs w:val="27"/>
        </w:rPr>
        <w:t>因</w:t>
      </w:r>
      <w:r w:rsidR="00C5472C" w:rsidRPr="00C30924">
        <w:rPr>
          <w:rFonts w:ascii="標楷體" w:eastAsia="標楷體" w:hAnsi="標楷體" w:hint="eastAsia"/>
          <w:sz w:val="27"/>
          <w:szCs w:val="27"/>
        </w:rPr>
        <w:t>銀行操作保守、</w:t>
      </w:r>
      <w:r w:rsidRPr="00C30924">
        <w:rPr>
          <w:rFonts w:ascii="標楷體" w:eastAsia="標楷體" w:hAnsi="標楷體" w:hint="eastAsia"/>
          <w:sz w:val="27"/>
          <w:szCs w:val="27"/>
        </w:rPr>
        <w:t>壽險</w:t>
      </w:r>
      <w:r w:rsidR="00C5472C" w:rsidRPr="00C30924">
        <w:rPr>
          <w:rFonts w:ascii="標楷體" w:eastAsia="標楷體" w:hAnsi="標楷體" w:hint="eastAsia"/>
          <w:sz w:val="27"/>
          <w:szCs w:val="27"/>
        </w:rPr>
        <w:t>公司資金需求加上投信基金</w:t>
      </w:r>
      <w:r w:rsidRPr="00C30924">
        <w:rPr>
          <w:rFonts w:ascii="標楷體" w:eastAsia="標楷體" w:hAnsi="標楷體" w:hint="eastAsia"/>
          <w:sz w:val="27"/>
          <w:szCs w:val="27"/>
        </w:rPr>
        <w:t>贖回</w:t>
      </w:r>
      <w:r w:rsidR="00C5472C" w:rsidRPr="00C30924">
        <w:rPr>
          <w:rFonts w:ascii="標楷體" w:eastAsia="標楷體" w:hAnsi="標楷體" w:hint="eastAsia"/>
          <w:sz w:val="27"/>
          <w:szCs w:val="27"/>
        </w:rPr>
        <w:t>擴</w:t>
      </w:r>
      <w:r w:rsidRPr="00C30924">
        <w:rPr>
          <w:rFonts w:ascii="標楷體" w:eastAsia="標楷體" w:hAnsi="標楷體" w:hint="eastAsia"/>
          <w:sz w:val="27"/>
          <w:szCs w:val="27"/>
        </w:rPr>
        <w:t>增，</w:t>
      </w:r>
      <w:r w:rsidR="00C5472C" w:rsidRPr="00C30924">
        <w:rPr>
          <w:rFonts w:ascii="標楷體" w:eastAsia="標楷體" w:hAnsi="標楷體" w:hint="eastAsia"/>
          <w:sz w:val="27"/>
          <w:szCs w:val="27"/>
        </w:rPr>
        <w:t>均影響市場資金趨緊</w:t>
      </w:r>
      <w:r w:rsidR="00910299">
        <w:rPr>
          <w:rFonts w:ascii="標楷體" w:eastAsia="標楷體" w:hAnsi="標楷體" w:hint="eastAsia"/>
          <w:sz w:val="27"/>
          <w:szCs w:val="27"/>
        </w:rPr>
        <w:t>，</w:t>
      </w:r>
      <w:r w:rsidR="00C5472C" w:rsidRPr="00C30924">
        <w:rPr>
          <w:rFonts w:ascii="標楷體" w:eastAsia="標楷體" w:hAnsi="標楷體" w:hint="eastAsia"/>
          <w:sz w:val="27"/>
          <w:szCs w:val="27"/>
        </w:rPr>
        <w:t>並促使</w:t>
      </w:r>
      <w:r w:rsidRPr="00C30924">
        <w:rPr>
          <w:rFonts w:ascii="標楷體" w:eastAsia="標楷體" w:hAnsi="標楷體" w:hint="eastAsia"/>
          <w:sz w:val="27"/>
          <w:szCs w:val="27"/>
        </w:rPr>
        <w:t>短率</w:t>
      </w:r>
      <w:r w:rsidR="00FC1195" w:rsidRPr="00C30924">
        <w:rPr>
          <w:rFonts w:ascii="標楷體" w:eastAsia="標楷體" w:hAnsi="標楷體" w:hint="eastAsia"/>
          <w:sz w:val="27"/>
          <w:szCs w:val="27"/>
        </w:rPr>
        <w:t>走升，</w:t>
      </w:r>
      <w:r w:rsidR="00CB4580" w:rsidRPr="00C30924">
        <w:rPr>
          <w:rFonts w:ascii="標楷體" w:eastAsia="標楷體" w:hAnsi="標楷體" w:hint="eastAsia"/>
          <w:sz w:val="27"/>
          <w:szCs w:val="27"/>
        </w:rPr>
        <w:t>本周</w:t>
      </w:r>
      <w:r w:rsidR="00C5472C" w:rsidRPr="00C30924">
        <w:rPr>
          <w:rFonts w:ascii="標楷體" w:eastAsia="標楷體" w:hAnsi="標楷體" w:cs="Arial Unicode MS" w:hint="eastAsia"/>
          <w:sz w:val="27"/>
          <w:szCs w:val="27"/>
        </w:rPr>
        <w:t>交易部操作上，將積極尋覓跨年資金分散落單</w:t>
      </w:r>
      <w:r w:rsidR="003405EB" w:rsidRPr="00C30924">
        <w:rPr>
          <w:rFonts w:ascii="標楷體" w:eastAsia="標楷體" w:hAnsi="標楷體" w:cs="Arial Unicode MS" w:hint="eastAsia"/>
          <w:sz w:val="27"/>
          <w:szCs w:val="27"/>
        </w:rPr>
        <w:t>，</w:t>
      </w:r>
      <w:r w:rsidR="00CC3DCC">
        <w:rPr>
          <w:rFonts w:ascii="標楷體" w:eastAsia="標楷體" w:hAnsi="標楷體" w:cs="Arial Unicode MS" w:hint="eastAsia"/>
          <w:sz w:val="27"/>
          <w:szCs w:val="27"/>
        </w:rPr>
        <w:t>藉</w:t>
      </w:r>
      <w:r w:rsidR="003405EB" w:rsidRPr="00C30924">
        <w:rPr>
          <w:rFonts w:ascii="標楷體" w:eastAsia="標楷體" w:hAnsi="標楷體" w:cs="Arial Unicode MS" w:hint="eastAsia"/>
          <w:sz w:val="27"/>
          <w:szCs w:val="27"/>
        </w:rPr>
        <w:t>以降低並規避年底資金調度風險。</w:t>
      </w:r>
      <w:r w:rsidR="00366E26" w:rsidRPr="00C30924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C30924">
        <w:rPr>
          <w:rFonts w:ascii="標楷體" w:eastAsia="標楷體" w:hAnsi="標楷體" w:hint="eastAsia"/>
          <w:sz w:val="27"/>
          <w:szCs w:val="27"/>
        </w:rPr>
        <w:t>，</w:t>
      </w:r>
      <w:r w:rsidR="00C30924" w:rsidRPr="00106935">
        <w:rPr>
          <w:rFonts w:ascii="標楷體" w:eastAsia="標楷體" w:hAnsi="標楷體" w:hint="eastAsia"/>
          <w:sz w:val="27"/>
          <w:szCs w:val="27"/>
        </w:rPr>
        <w:t>上</w:t>
      </w:r>
      <w:r w:rsidR="00780814" w:rsidRPr="00C30924">
        <w:rPr>
          <w:rFonts w:ascii="標楷體" w:eastAsia="標楷體" w:hAnsi="標楷體" w:hint="eastAsia"/>
          <w:sz w:val="27"/>
          <w:szCs w:val="27"/>
        </w:rPr>
        <w:t>周</w:t>
      </w:r>
      <w:r w:rsidR="0000603B" w:rsidRPr="00C30924">
        <w:rPr>
          <w:rFonts w:ascii="標楷體" w:eastAsia="標楷體" w:hAnsi="標楷體"/>
          <w:sz w:val="27"/>
          <w:szCs w:val="27"/>
        </w:rPr>
        <w:t>美國聯準會升息</w:t>
      </w:r>
      <w:r w:rsidR="00342199" w:rsidRPr="00C30924">
        <w:rPr>
          <w:rFonts w:ascii="標楷體" w:eastAsia="標楷體" w:hAnsi="標楷體"/>
          <w:sz w:val="27"/>
          <w:szCs w:val="27"/>
        </w:rPr>
        <w:t>支撐</w:t>
      </w:r>
      <w:r w:rsidR="0000603B" w:rsidRPr="00C30924">
        <w:rPr>
          <w:rFonts w:ascii="標楷體" w:eastAsia="標楷體" w:hAnsi="標楷體"/>
          <w:sz w:val="27"/>
          <w:szCs w:val="27"/>
        </w:rPr>
        <w:t>美元</w:t>
      </w:r>
      <w:r w:rsidR="00C30924">
        <w:rPr>
          <w:rFonts w:ascii="標楷體" w:eastAsia="標楷體" w:hAnsi="標楷體"/>
          <w:sz w:val="27"/>
          <w:szCs w:val="27"/>
        </w:rPr>
        <w:t>匯價走</w:t>
      </w:r>
      <w:r w:rsidR="00FC1195" w:rsidRPr="00C30924">
        <w:rPr>
          <w:rFonts w:ascii="標楷體" w:eastAsia="標楷體" w:hAnsi="標楷體"/>
          <w:sz w:val="27"/>
          <w:szCs w:val="27"/>
        </w:rPr>
        <w:t>強</w:t>
      </w:r>
      <w:r w:rsidR="00FC1195" w:rsidRPr="00C30924">
        <w:rPr>
          <w:rFonts w:ascii="標楷體" w:eastAsia="標楷體" w:hAnsi="標楷體" w:hint="eastAsia"/>
          <w:sz w:val="27"/>
          <w:szCs w:val="27"/>
        </w:rPr>
        <w:t>，</w:t>
      </w:r>
      <w:r w:rsidR="00472D09" w:rsidRPr="00C30924">
        <w:rPr>
          <w:rFonts w:ascii="標楷體" w:eastAsia="標楷體" w:hAnsi="標楷體"/>
          <w:sz w:val="27"/>
          <w:szCs w:val="27"/>
        </w:rPr>
        <w:t>預期</w:t>
      </w:r>
      <w:r w:rsidR="00342199" w:rsidRPr="00C30924">
        <w:rPr>
          <w:rFonts w:ascii="標楷體" w:eastAsia="標楷體" w:hAnsi="標楷體"/>
          <w:sz w:val="27"/>
          <w:szCs w:val="27"/>
        </w:rPr>
        <w:t>將帶動</w:t>
      </w:r>
      <w:r w:rsidR="00DD3459" w:rsidRPr="00012FB3">
        <w:rPr>
          <w:rFonts w:ascii="標楷體" w:eastAsia="標楷體" w:hAnsi="標楷體" w:hint="eastAsia"/>
          <w:sz w:val="27"/>
          <w:szCs w:val="27"/>
        </w:rPr>
        <w:t>亞洲</w:t>
      </w:r>
      <w:r w:rsidR="00342199" w:rsidRPr="00C30924">
        <w:rPr>
          <w:rFonts w:ascii="標楷體" w:eastAsia="標楷體" w:hAnsi="標楷體"/>
          <w:sz w:val="27"/>
          <w:szCs w:val="27"/>
        </w:rPr>
        <w:t>新興市場熱錢</w:t>
      </w:r>
      <w:r w:rsidR="00342199" w:rsidRPr="00C30924">
        <w:rPr>
          <w:rFonts w:ascii="標楷體" w:eastAsia="標楷體" w:hAnsi="標楷體" w:cs="新細明體"/>
          <w:kern w:val="0"/>
          <w:sz w:val="27"/>
          <w:szCs w:val="27"/>
        </w:rPr>
        <w:t>回流美國</w:t>
      </w:r>
      <w:r w:rsidR="00176697" w:rsidRPr="00C30924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FC1195" w:rsidRPr="00C30924">
        <w:rPr>
          <w:rFonts w:ascii="標楷體" w:eastAsia="標楷體" w:hAnsi="標楷體" w:hint="eastAsia"/>
          <w:sz w:val="27"/>
          <w:szCs w:val="27"/>
        </w:rPr>
        <w:t>亞洲貨幣</w:t>
      </w:r>
      <w:r w:rsidR="00FC1195" w:rsidRPr="00C30924">
        <w:rPr>
          <w:rFonts w:ascii="標楷體" w:eastAsia="標楷體" w:hAnsi="標楷體"/>
          <w:sz w:val="27"/>
          <w:szCs w:val="27"/>
        </w:rPr>
        <w:t>走勢趨貶</w:t>
      </w:r>
      <w:r w:rsidR="00FC1195" w:rsidRPr="00C30924">
        <w:rPr>
          <w:rFonts w:ascii="標楷體" w:eastAsia="標楷體" w:hAnsi="標楷體" w:hint="eastAsia"/>
          <w:sz w:val="27"/>
          <w:szCs w:val="27"/>
        </w:rPr>
        <w:t>，</w:t>
      </w:r>
      <w:r w:rsidR="00C30924">
        <w:rPr>
          <w:rFonts w:ascii="標楷體" w:eastAsia="標楷體" w:hAnsi="標楷體" w:hint="eastAsia"/>
          <w:sz w:val="27"/>
          <w:szCs w:val="27"/>
        </w:rPr>
        <w:t>而</w:t>
      </w:r>
      <w:r w:rsidR="00DD3459" w:rsidRPr="00C30924">
        <w:rPr>
          <w:rFonts w:ascii="標楷體" w:eastAsia="標楷體" w:hAnsi="標楷體" w:cs="Arial" w:hint="eastAsia"/>
          <w:kern w:val="0"/>
          <w:sz w:val="27"/>
          <w:szCs w:val="27"/>
        </w:rPr>
        <w:t>臺灣央行</w:t>
      </w:r>
      <w:r w:rsidR="001E5EE1" w:rsidRPr="00C30924">
        <w:rPr>
          <w:rFonts w:ascii="標楷體" w:eastAsia="標楷體" w:hAnsi="標楷體" w:cs="Arial" w:hint="eastAsia"/>
          <w:kern w:val="0"/>
          <w:sz w:val="27"/>
          <w:szCs w:val="27"/>
        </w:rPr>
        <w:t>再</w:t>
      </w:r>
      <w:r w:rsidR="00C30924">
        <w:rPr>
          <w:rFonts w:ascii="標楷體" w:eastAsia="標楷體" w:hAnsi="標楷體" w:cs="Arial" w:hint="eastAsia"/>
          <w:kern w:val="0"/>
          <w:sz w:val="27"/>
          <w:szCs w:val="27"/>
        </w:rPr>
        <w:t>度</w:t>
      </w:r>
      <w:r w:rsidR="001E5EE1" w:rsidRPr="00C30924">
        <w:rPr>
          <w:rFonts w:ascii="標楷體" w:eastAsia="標楷體" w:hAnsi="標楷體" w:cs="Arial" w:hint="eastAsia"/>
          <w:kern w:val="0"/>
          <w:sz w:val="27"/>
          <w:szCs w:val="27"/>
        </w:rPr>
        <w:t>降息半碼</w:t>
      </w:r>
      <w:r w:rsidR="00C30924">
        <w:rPr>
          <w:rFonts w:ascii="標楷體" w:eastAsia="標楷體" w:hAnsi="標楷體" w:cs="Arial" w:hint="eastAsia"/>
          <w:kern w:val="0"/>
          <w:sz w:val="27"/>
          <w:szCs w:val="27"/>
        </w:rPr>
        <w:t>，勢</w:t>
      </w:r>
      <w:r w:rsidR="001E5EE1" w:rsidRPr="00C30924">
        <w:rPr>
          <w:rFonts w:ascii="標楷體" w:eastAsia="標楷體" w:hAnsi="標楷體" w:cs="Arial" w:hint="eastAsia"/>
          <w:kern w:val="0"/>
          <w:sz w:val="27"/>
          <w:szCs w:val="27"/>
        </w:rPr>
        <w:t>將拖累</w:t>
      </w:r>
      <w:r w:rsidR="00C30924">
        <w:rPr>
          <w:rFonts w:ascii="標楷體" w:eastAsia="標楷體" w:hAnsi="標楷體" w:cs="Arial" w:hint="eastAsia"/>
          <w:kern w:val="0"/>
          <w:sz w:val="27"/>
          <w:szCs w:val="27"/>
        </w:rPr>
        <w:t>新</w:t>
      </w:r>
      <w:r w:rsidR="001E5EE1" w:rsidRPr="00C30924">
        <w:rPr>
          <w:rFonts w:ascii="標楷體" w:eastAsia="標楷體" w:hAnsi="標楷體" w:cs="Arial" w:hint="eastAsia"/>
          <w:kern w:val="0"/>
          <w:sz w:val="27"/>
          <w:szCs w:val="27"/>
        </w:rPr>
        <w:t>台幣實質匯價走弱</w:t>
      </w:r>
      <w:r w:rsidR="000368CD" w:rsidRPr="00C30924">
        <w:rPr>
          <w:rFonts w:ascii="標楷體" w:eastAsia="標楷體" w:hAnsi="標楷體" w:hint="eastAsia"/>
          <w:sz w:val="27"/>
          <w:szCs w:val="27"/>
        </w:rPr>
        <w:t>，</w:t>
      </w:r>
      <w:bookmarkStart w:id="0" w:name="_GoBack"/>
      <w:bookmarkEnd w:id="0"/>
      <w:r w:rsidR="00C30924" w:rsidRPr="00195890">
        <w:rPr>
          <w:rFonts w:ascii="標楷體" w:eastAsia="標楷體" w:hAnsi="標楷體" w:cs="新細明體"/>
          <w:kern w:val="0"/>
          <w:sz w:val="27"/>
          <w:szCs w:val="27"/>
        </w:rPr>
        <w:t>不過，時值年底出口商作帳旺季，新台幣貶值將使出口商拋匯需求增溫，仍可</w:t>
      </w:r>
      <w:r w:rsidR="00073CF9">
        <w:rPr>
          <w:rFonts w:ascii="標楷體" w:eastAsia="標楷體" w:hAnsi="標楷體" w:cs="新細明體"/>
          <w:kern w:val="0"/>
          <w:sz w:val="27"/>
          <w:szCs w:val="27"/>
        </w:rPr>
        <w:t>望</w:t>
      </w:r>
      <w:r w:rsidR="00C30924" w:rsidRPr="00195890">
        <w:rPr>
          <w:rFonts w:ascii="標楷體" w:eastAsia="標楷體" w:hAnsi="標楷體" w:cs="新細明體"/>
          <w:kern w:val="0"/>
          <w:sz w:val="27"/>
          <w:szCs w:val="27"/>
        </w:rPr>
        <w:t>對新台幣匯價形成支撐。</w:t>
      </w:r>
      <w:r w:rsidR="000368CD" w:rsidRPr="00C30924">
        <w:rPr>
          <w:rFonts w:ascii="標楷體" w:eastAsia="標楷體" w:hAnsi="標楷體" w:hint="eastAsia"/>
          <w:sz w:val="27"/>
          <w:szCs w:val="27"/>
        </w:rPr>
        <w:t>預估</w:t>
      </w:r>
      <w:r w:rsidR="00400AF5">
        <w:rPr>
          <w:rFonts w:ascii="標楷體" w:eastAsia="標楷體" w:hAnsi="標楷體" w:hint="eastAsia"/>
          <w:sz w:val="27"/>
          <w:szCs w:val="27"/>
        </w:rPr>
        <w:t>短線</w:t>
      </w:r>
      <w:r w:rsidR="00400AF5" w:rsidRPr="00195890">
        <w:rPr>
          <w:rFonts w:ascii="標楷體" w:eastAsia="標楷體" w:hAnsi="標楷體" w:cs="新細明體"/>
          <w:kern w:val="0"/>
          <w:sz w:val="27"/>
          <w:szCs w:val="27"/>
        </w:rPr>
        <w:t>新台幣</w:t>
      </w:r>
      <w:r w:rsidR="000368CD" w:rsidRPr="00C30924">
        <w:rPr>
          <w:rFonts w:ascii="標楷體" w:eastAsia="標楷體" w:hAnsi="標楷體" w:hint="eastAsia"/>
          <w:sz w:val="27"/>
          <w:szCs w:val="27"/>
        </w:rPr>
        <w:t>成交區間</w:t>
      </w:r>
      <w:r w:rsidR="00400AF5">
        <w:rPr>
          <w:rFonts w:ascii="標楷體" w:eastAsia="標楷體" w:hAnsi="標楷體" w:hint="eastAsia"/>
          <w:sz w:val="27"/>
          <w:szCs w:val="27"/>
        </w:rPr>
        <w:t>將</w:t>
      </w:r>
      <w:r w:rsidR="000368CD" w:rsidRPr="00C30924">
        <w:rPr>
          <w:rFonts w:ascii="標楷體" w:eastAsia="標楷體" w:hAnsi="標楷體" w:hint="eastAsia"/>
          <w:sz w:val="27"/>
          <w:szCs w:val="27"/>
        </w:rPr>
        <w:t>落在</w:t>
      </w:r>
      <w:r w:rsidR="000368CD" w:rsidRPr="00301D98">
        <w:rPr>
          <w:rFonts w:ascii="標楷體" w:eastAsia="標楷體" w:hAnsi="標楷體" w:hint="eastAsia"/>
          <w:sz w:val="27"/>
          <w:szCs w:val="27"/>
        </w:rPr>
        <w:t>32.</w:t>
      </w:r>
      <w:r w:rsidR="004C090D">
        <w:rPr>
          <w:rFonts w:ascii="標楷體" w:eastAsia="標楷體" w:hAnsi="標楷體" w:hint="eastAsia"/>
          <w:sz w:val="27"/>
          <w:szCs w:val="27"/>
        </w:rPr>
        <w:t>80</w:t>
      </w:r>
      <w:r w:rsidR="00301D98">
        <w:rPr>
          <w:rFonts w:ascii="標楷體" w:eastAsia="標楷體" w:hAnsi="標楷體" w:hint="eastAsia"/>
          <w:sz w:val="27"/>
          <w:szCs w:val="27"/>
        </w:rPr>
        <w:t>~3</w:t>
      </w:r>
      <w:r w:rsidR="009234B6" w:rsidRPr="00C30924">
        <w:rPr>
          <w:rFonts w:ascii="標楷體" w:eastAsia="標楷體" w:hAnsi="標楷體"/>
          <w:sz w:val="27"/>
          <w:szCs w:val="27"/>
        </w:rPr>
        <w:t>3.</w:t>
      </w:r>
      <w:r w:rsidR="00301D98">
        <w:rPr>
          <w:rFonts w:ascii="標楷體" w:eastAsia="標楷體" w:hAnsi="標楷體" w:hint="eastAsia"/>
          <w:sz w:val="27"/>
          <w:szCs w:val="27"/>
        </w:rPr>
        <w:t>25間。</w:t>
      </w:r>
      <w:r w:rsidR="0028748D" w:rsidRPr="00C30924">
        <w:rPr>
          <w:rFonts w:ascii="標楷體" w:eastAsia="標楷體" w:hAnsi="標楷體"/>
          <w:sz w:val="27"/>
          <w:szCs w:val="27"/>
        </w:rPr>
        <w:t xml:space="preserve"> </w:t>
      </w:r>
    </w:p>
    <w:p w:rsidR="00005924" w:rsidRPr="00C30924" w:rsidRDefault="00005924" w:rsidP="00C30924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005924" w:rsidRDefault="000B01A0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005924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005924" w:rsidRDefault="00D10F2C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9875E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57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17B7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493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17B7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609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9875E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270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17B73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297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6F3ADA" w:rsidP="009875E3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79505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0F09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207170" w:rsidRDefault="00207170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875E3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BA04B8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一</w:t>
      </w:r>
      <w:r w:rsidR="009875E3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68CD"/>
    <w:rsid w:val="0004040D"/>
    <w:rsid w:val="0004114F"/>
    <w:rsid w:val="00042A22"/>
    <w:rsid w:val="0004370D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73CF9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A2F6F"/>
    <w:rsid w:val="000B01A0"/>
    <w:rsid w:val="000B3E15"/>
    <w:rsid w:val="000B43DB"/>
    <w:rsid w:val="000B6276"/>
    <w:rsid w:val="000C09A7"/>
    <w:rsid w:val="000C147C"/>
    <w:rsid w:val="000C2E81"/>
    <w:rsid w:val="000C5C2C"/>
    <w:rsid w:val="000D1876"/>
    <w:rsid w:val="000D29B5"/>
    <w:rsid w:val="000D44D2"/>
    <w:rsid w:val="000D64D3"/>
    <w:rsid w:val="000E6325"/>
    <w:rsid w:val="000F092F"/>
    <w:rsid w:val="000F4C1B"/>
    <w:rsid w:val="0010159E"/>
    <w:rsid w:val="001030F8"/>
    <w:rsid w:val="0010612A"/>
    <w:rsid w:val="00106935"/>
    <w:rsid w:val="00111669"/>
    <w:rsid w:val="00113375"/>
    <w:rsid w:val="00114423"/>
    <w:rsid w:val="00115072"/>
    <w:rsid w:val="0011629E"/>
    <w:rsid w:val="00116432"/>
    <w:rsid w:val="00123942"/>
    <w:rsid w:val="00134451"/>
    <w:rsid w:val="00135261"/>
    <w:rsid w:val="00136608"/>
    <w:rsid w:val="00137A3A"/>
    <w:rsid w:val="00140653"/>
    <w:rsid w:val="00144D36"/>
    <w:rsid w:val="001529D1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80CF3"/>
    <w:rsid w:val="00184DF7"/>
    <w:rsid w:val="00185BCA"/>
    <w:rsid w:val="00186C73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7FE0"/>
    <w:rsid w:val="001D0086"/>
    <w:rsid w:val="001D5244"/>
    <w:rsid w:val="001D646F"/>
    <w:rsid w:val="001E43CA"/>
    <w:rsid w:val="001E4B0A"/>
    <w:rsid w:val="001E5EE1"/>
    <w:rsid w:val="001F1460"/>
    <w:rsid w:val="001F3C56"/>
    <w:rsid w:val="001F7795"/>
    <w:rsid w:val="002019D3"/>
    <w:rsid w:val="00203440"/>
    <w:rsid w:val="00204640"/>
    <w:rsid w:val="00207170"/>
    <w:rsid w:val="002140B2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5393D"/>
    <w:rsid w:val="00255DC3"/>
    <w:rsid w:val="002646F1"/>
    <w:rsid w:val="00264DDB"/>
    <w:rsid w:val="00277767"/>
    <w:rsid w:val="002809D6"/>
    <w:rsid w:val="00282D40"/>
    <w:rsid w:val="00283429"/>
    <w:rsid w:val="002846B6"/>
    <w:rsid w:val="00284BF1"/>
    <w:rsid w:val="0028748D"/>
    <w:rsid w:val="0029064A"/>
    <w:rsid w:val="00294FD5"/>
    <w:rsid w:val="00296120"/>
    <w:rsid w:val="002A0644"/>
    <w:rsid w:val="002A38E9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D0DB6"/>
    <w:rsid w:val="002D38B8"/>
    <w:rsid w:val="002E4610"/>
    <w:rsid w:val="002E5863"/>
    <w:rsid w:val="002E5F04"/>
    <w:rsid w:val="002E5F55"/>
    <w:rsid w:val="002E72E1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37D8"/>
    <w:rsid w:val="00304034"/>
    <w:rsid w:val="00306DD9"/>
    <w:rsid w:val="003123B4"/>
    <w:rsid w:val="003169C4"/>
    <w:rsid w:val="00320C96"/>
    <w:rsid w:val="0032131F"/>
    <w:rsid w:val="0032401E"/>
    <w:rsid w:val="00324236"/>
    <w:rsid w:val="003245C0"/>
    <w:rsid w:val="003268A7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2675"/>
    <w:rsid w:val="003771FB"/>
    <w:rsid w:val="00381C58"/>
    <w:rsid w:val="003828C0"/>
    <w:rsid w:val="003865BA"/>
    <w:rsid w:val="0039190F"/>
    <w:rsid w:val="0039218E"/>
    <w:rsid w:val="0039231B"/>
    <w:rsid w:val="00395522"/>
    <w:rsid w:val="003968B6"/>
    <w:rsid w:val="00397AF0"/>
    <w:rsid w:val="003B5306"/>
    <w:rsid w:val="003B6C84"/>
    <w:rsid w:val="003C20A7"/>
    <w:rsid w:val="003C6830"/>
    <w:rsid w:val="003D017C"/>
    <w:rsid w:val="003D445E"/>
    <w:rsid w:val="003D4EC2"/>
    <w:rsid w:val="003D5505"/>
    <w:rsid w:val="003E3336"/>
    <w:rsid w:val="003E4C46"/>
    <w:rsid w:val="003E6DD6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35C6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725B6"/>
    <w:rsid w:val="00472D09"/>
    <w:rsid w:val="00476035"/>
    <w:rsid w:val="0048749E"/>
    <w:rsid w:val="00491A10"/>
    <w:rsid w:val="004966F4"/>
    <w:rsid w:val="00497916"/>
    <w:rsid w:val="00497A0E"/>
    <w:rsid w:val="004A1E65"/>
    <w:rsid w:val="004A291A"/>
    <w:rsid w:val="004A453E"/>
    <w:rsid w:val="004A542F"/>
    <w:rsid w:val="004B1468"/>
    <w:rsid w:val="004B57A3"/>
    <w:rsid w:val="004B70EA"/>
    <w:rsid w:val="004C031B"/>
    <w:rsid w:val="004C090D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3B59"/>
    <w:rsid w:val="004E74A3"/>
    <w:rsid w:val="004F5F20"/>
    <w:rsid w:val="005014BD"/>
    <w:rsid w:val="00501DF7"/>
    <w:rsid w:val="00502FF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90B"/>
    <w:rsid w:val="00530DBB"/>
    <w:rsid w:val="00533CC7"/>
    <w:rsid w:val="00537A9C"/>
    <w:rsid w:val="0054619D"/>
    <w:rsid w:val="00547F76"/>
    <w:rsid w:val="00554372"/>
    <w:rsid w:val="005556EF"/>
    <w:rsid w:val="00570201"/>
    <w:rsid w:val="0057600B"/>
    <w:rsid w:val="00584968"/>
    <w:rsid w:val="005849E3"/>
    <w:rsid w:val="00584A56"/>
    <w:rsid w:val="005875A8"/>
    <w:rsid w:val="00590EC4"/>
    <w:rsid w:val="005955E1"/>
    <w:rsid w:val="00596F93"/>
    <w:rsid w:val="00597597"/>
    <w:rsid w:val="005A0CD8"/>
    <w:rsid w:val="005A344F"/>
    <w:rsid w:val="005A3AD3"/>
    <w:rsid w:val="005A52FE"/>
    <w:rsid w:val="005B361F"/>
    <w:rsid w:val="005B406D"/>
    <w:rsid w:val="005C0498"/>
    <w:rsid w:val="005C4598"/>
    <w:rsid w:val="005C58DD"/>
    <w:rsid w:val="005C6383"/>
    <w:rsid w:val="005D21AE"/>
    <w:rsid w:val="005E074B"/>
    <w:rsid w:val="005E229D"/>
    <w:rsid w:val="005E4179"/>
    <w:rsid w:val="005E7AEA"/>
    <w:rsid w:val="005F4DC3"/>
    <w:rsid w:val="006026E4"/>
    <w:rsid w:val="00605502"/>
    <w:rsid w:val="006074D0"/>
    <w:rsid w:val="0061131D"/>
    <w:rsid w:val="00621432"/>
    <w:rsid w:val="00623193"/>
    <w:rsid w:val="00623A26"/>
    <w:rsid w:val="006324CE"/>
    <w:rsid w:val="00634BB7"/>
    <w:rsid w:val="006526D5"/>
    <w:rsid w:val="00660024"/>
    <w:rsid w:val="00662F01"/>
    <w:rsid w:val="00663F6F"/>
    <w:rsid w:val="006773AA"/>
    <w:rsid w:val="00680FAD"/>
    <w:rsid w:val="00681FF6"/>
    <w:rsid w:val="006830D4"/>
    <w:rsid w:val="006900E6"/>
    <w:rsid w:val="0069032C"/>
    <w:rsid w:val="00691B66"/>
    <w:rsid w:val="006922AC"/>
    <w:rsid w:val="00695310"/>
    <w:rsid w:val="00696D54"/>
    <w:rsid w:val="00697545"/>
    <w:rsid w:val="00697B52"/>
    <w:rsid w:val="006A0C31"/>
    <w:rsid w:val="006A0ED1"/>
    <w:rsid w:val="006A3FB2"/>
    <w:rsid w:val="006A7CD0"/>
    <w:rsid w:val="006B2BFA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3AD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56CA"/>
    <w:rsid w:val="0072742F"/>
    <w:rsid w:val="00736373"/>
    <w:rsid w:val="00740BAE"/>
    <w:rsid w:val="00746F31"/>
    <w:rsid w:val="007519EE"/>
    <w:rsid w:val="007542DB"/>
    <w:rsid w:val="00754AC6"/>
    <w:rsid w:val="00754DF7"/>
    <w:rsid w:val="00760477"/>
    <w:rsid w:val="00763B18"/>
    <w:rsid w:val="00766783"/>
    <w:rsid w:val="0077123A"/>
    <w:rsid w:val="00777387"/>
    <w:rsid w:val="00777C52"/>
    <w:rsid w:val="00780814"/>
    <w:rsid w:val="00780B0F"/>
    <w:rsid w:val="007831C3"/>
    <w:rsid w:val="00784442"/>
    <w:rsid w:val="00786462"/>
    <w:rsid w:val="00790ABE"/>
    <w:rsid w:val="00795052"/>
    <w:rsid w:val="00797C29"/>
    <w:rsid w:val="007A0413"/>
    <w:rsid w:val="007A3083"/>
    <w:rsid w:val="007A7E39"/>
    <w:rsid w:val="007B2034"/>
    <w:rsid w:val="007B323A"/>
    <w:rsid w:val="007B36D2"/>
    <w:rsid w:val="007B38FD"/>
    <w:rsid w:val="007B63C7"/>
    <w:rsid w:val="007B7A19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24F4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2018"/>
    <w:rsid w:val="0084404D"/>
    <w:rsid w:val="00844EE1"/>
    <w:rsid w:val="0084560B"/>
    <w:rsid w:val="00845E64"/>
    <w:rsid w:val="008509EF"/>
    <w:rsid w:val="00850EF5"/>
    <w:rsid w:val="00850FEE"/>
    <w:rsid w:val="00852249"/>
    <w:rsid w:val="008523D1"/>
    <w:rsid w:val="00853A9E"/>
    <w:rsid w:val="00853DC0"/>
    <w:rsid w:val="00854D17"/>
    <w:rsid w:val="00857C19"/>
    <w:rsid w:val="0086200B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C4D4D"/>
    <w:rsid w:val="008D182F"/>
    <w:rsid w:val="008D1D02"/>
    <w:rsid w:val="008D6188"/>
    <w:rsid w:val="008D6781"/>
    <w:rsid w:val="008D7FA0"/>
    <w:rsid w:val="008E140A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5EAB"/>
    <w:rsid w:val="009175B3"/>
    <w:rsid w:val="009225D0"/>
    <w:rsid w:val="00922ADD"/>
    <w:rsid w:val="009234B6"/>
    <w:rsid w:val="00927F54"/>
    <w:rsid w:val="0093162C"/>
    <w:rsid w:val="0093243D"/>
    <w:rsid w:val="009408D0"/>
    <w:rsid w:val="009456A4"/>
    <w:rsid w:val="00946478"/>
    <w:rsid w:val="009476D1"/>
    <w:rsid w:val="00947CA4"/>
    <w:rsid w:val="00955571"/>
    <w:rsid w:val="00956ED2"/>
    <w:rsid w:val="00957039"/>
    <w:rsid w:val="009610D4"/>
    <w:rsid w:val="0097126F"/>
    <w:rsid w:val="00974F5C"/>
    <w:rsid w:val="00983952"/>
    <w:rsid w:val="00984188"/>
    <w:rsid w:val="009843A9"/>
    <w:rsid w:val="00986842"/>
    <w:rsid w:val="009875E3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4CC0"/>
    <w:rsid w:val="009D5593"/>
    <w:rsid w:val="009D588A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2FCE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751"/>
    <w:rsid w:val="00A41D58"/>
    <w:rsid w:val="00A506B7"/>
    <w:rsid w:val="00A51F27"/>
    <w:rsid w:val="00A62FA9"/>
    <w:rsid w:val="00A643EB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50BA"/>
    <w:rsid w:val="00AE6011"/>
    <w:rsid w:val="00AE7EAA"/>
    <w:rsid w:val="00AF31E1"/>
    <w:rsid w:val="00AF7471"/>
    <w:rsid w:val="00B00A22"/>
    <w:rsid w:val="00B015B7"/>
    <w:rsid w:val="00B10085"/>
    <w:rsid w:val="00B207C4"/>
    <w:rsid w:val="00B217D7"/>
    <w:rsid w:val="00B242F1"/>
    <w:rsid w:val="00B24458"/>
    <w:rsid w:val="00B276A6"/>
    <w:rsid w:val="00B310F9"/>
    <w:rsid w:val="00B34F09"/>
    <w:rsid w:val="00B40BF7"/>
    <w:rsid w:val="00B42541"/>
    <w:rsid w:val="00B45B42"/>
    <w:rsid w:val="00B463F3"/>
    <w:rsid w:val="00B46926"/>
    <w:rsid w:val="00B51A7E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04B8"/>
    <w:rsid w:val="00BA17E7"/>
    <w:rsid w:val="00BA3B1D"/>
    <w:rsid w:val="00BA4145"/>
    <w:rsid w:val="00BA4DDA"/>
    <w:rsid w:val="00BA7598"/>
    <w:rsid w:val="00BB1CEA"/>
    <w:rsid w:val="00BC00A6"/>
    <w:rsid w:val="00BC20D8"/>
    <w:rsid w:val="00BC7049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148E"/>
    <w:rsid w:val="00C11EF6"/>
    <w:rsid w:val="00C1368D"/>
    <w:rsid w:val="00C17FC7"/>
    <w:rsid w:val="00C2165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6682"/>
    <w:rsid w:val="00C517B4"/>
    <w:rsid w:val="00C5472C"/>
    <w:rsid w:val="00C56572"/>
    <w:rsid w:val="00C61EF2"/>
    <w:rsid w:val="00C64B04"/>
    <w:rsid w:val="00C64DC6"/>
    <w:rsid w:val="00C66573"/>
    <w:rsid w:val="00C66F0F"/>
    <w:rsid w:val="00C70C42"/>
    <w:rsid w:val="00C74FA1"/>
    <w:rsid w:val="00C80767"/>
    <w:rsid w:val="00C80CCC"/>
    <w:rsid w:val="00C81C41"/>
    <w:rsid w:val="00C8306E"/>
    <w:rsid w:val="00C85E89"/>
    <w:rsid w:val="00C86560"/>
    <w:rsid w:val="00C92E5B"/>
    <w:rsid w:val="00CA14A7"/>
    <w:rsid w:val="00CA5EB3"/>
    <w:rsid w:val="00CB0BFE"/>
    <w:rsid w:val="00CB0E60"/>
    <w:rsid w:val="00CB239F"/>
    <w:rsid w:val="00CB3D7B"/>
    <w:rsid w:val="00CB3EFF"/>
    <w:rsid w:val="00CB4181"/>
    <w:rsid w:val="00CB4580"/>
    <w:rsid w:val="00CC3DCC"/>
    <w:rsid w:val="00CC4E8D"/>
    <w:rsid w:val="00CC6A5F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1304"/>
    <w:rsid w:val="00CF33A8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949"/>
    <w:rsid w:val="00D62E58"/>
    <w:rsid w:val="00D656D2"/>
    <w:rsid w:val="00D71440"/>
    <w:rsid w:val="00D7554C"/>
    <w:rsid w:val="00D875E7"/>
    <w:rsid w:val="00D87D55"/>
    <w:rsid w:val="00D9379A"/>
    <w:rsid w:val="00D96EAE"/>
    <w:rsid w:val="00DA2E17"/>
    <w:rsid w:val="00DB068D"/>
    <w:rsid w:val="00DB3B74"/>
    <w:rsid w:val="00DB412E"/>
    <w:rsid w:val="00DB5FFB"/>
    <w:rsid w:val="00DC0667"/>
    <w:rsid w:val="00DC10BC"/>
    <w:rsid w:val="00DC356D"/>
    <w:rsid w:val="00DC665D"/>
    <w:rsid w:val="00DD3459"/>
    <w:rsid w:val="00DD5088"/>
    <w:rsid w:val="00DE01DB"/>
    <w:rsid w:val="00DE4378"/>
    <w:rsid w:val="00DE6125"/>
    <w:rsid w:val="00DE6227"/>
    <w:rsid w:val="00DE6F82"/>
    <w:rsid w:val="00DF241A"/>
    <w:rsid w:val="00DF447A"/>
    <w:rsid w:val="00E02170"/>
    <w:rsid w:val="00E022C8"/>
    <w:rsid w:val="00E030A9"/>
    <w:rsid w:val="00E049DE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674D"/>
    <w:rsid w:val="00E4755E"/>
    <w:rsid w:val="00E60B12"/>
    <w:rsid w:val="00E61CA9"/>
    <w:rsid w:val="00E701DD"/>
    <w:rsid w:val="00E713F3"/>
    <w:rsid w:val="00E81941"/>
    <w:rsid w:val="00E82980"/>
    <w:rsid w:val="00E87701"/>
    <w:rsid w:val="00E87FD3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C43D3"/>
    <w:rsid w:val="00EC49EB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3267A"/>
    <w:rsid w:val="00F37B0E"/>
    <w:rsid w:val="00F4186F"/>
    <w:rsid w:val="00F42777"/>
    <w:rsid w:val="00F4524E"/>
    <w:rsid w:val="00F527CC"/>
    <w:rsid w:val="00F52DF5"/>
    <w:rsid w:val="00F53C3A"/>
    <w:rsid w:val="00F547B1"/>
    <w:rsid w:val="00F57687"/>
    <w:rsid w:val="00F60E9D"/>
    <w:rsid w:val="00F65B45"/>
    <w:rsid w:val="00F75E09"/>
    <w:rsid w:val="00F77E97"/>
    <w:rsid w:val="00F80F86"/>
    <w:rsid w:val="00F868E9"/>
    <w:rsid w:val="00F87C0F"/>
    <w:rsid w:val="00F917DC"/>
    <w:rsid w:val="00F94AF4"/>
    <w:rsid w:val="00FA1D65"/>
    <w:rsid w:val="00FB3D54"/>
    <w:rsid w:val="00FB5A8B"/>
    <w:rsid w:val="00FB6629"/>
    <w:rsid w:val="00FC1195"/>
    <w:rsid w:val="00FC15B9"/>
    <w:rsid w:val="00FC6801"/>
    <w:rsid w:val="00FD0A97"/>
    <w:rsid w:val="00FD14B0"/>
    <w:rsid w:val="00FD2C6C"/>
    <w:rsid w:val="00FD46B9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D194-69BB-46B8-9318-18541FD4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143</Words>
  <Characters>821</Characters>
  <Application>Microsoft Office Word</Application>
  <DocSecurity>0</DocSecurity>
  <Lines>6</Lines>
  <Paragraphs>1</Paragraphs>
  <ScaleCrop>false</ScaleCrop>
  <Company>大中票券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131</cp:revision>
  <cp:lastPrinted>2015-11-20T09:36:00Z</cp:lastPrinted>
  <dcterms:created xsi:type="dcterms:W3CDTF">2015-12-14T00:41:00Z</dcterms:created>
  <dcterms:modified xsi:type="dcterms:W3CDTF">2015-12-21T00:30:00Z</dcterms:modified>
</cp:coreProperties>
</file>