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203440" w:rsidRDefault="006922AC" w:rsidP="003E6DD6">
      <w:pPr>
        <w:pStyle w:val="Default"/>
        <w:spacing w:line="38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6A7CD0">
        <w:rPr>
          <w:rFonts w:ascii="標楷體" w:eastAsia="標楷體" w:hAnsi="標楷體" w:hint="eastAsia"/>
          <w:sz w:val="27"/>
          <w:szCs w:val="27"/>
        </w:rPr>
        <w:t>周寬鬆因素</w:t>
      </w:r>
      <w:r w:rsidR="00FD75EA" w:rsidRPr="00850EF5">
        <w:rPr>
          <w:rFonts w:ascii="標楷體" w:eastAsia="標楷體" w:hAnsi="標楷體" w:hint="eastAsia"/>
          <w:sz w:val="27"/>
          <w:szCs w:val="27"/>
        </w:rPr>
        <w:t>為</w:t>
      </w:r>
      <w:r w:rsidR="00220DAB" w:rsidRPr="00850EF5">
        <w:rPr>
          <w:rFonts w:ascii="標楷體" w:eastAsia="標楷體" w:hAnsi="標楷體" w:hint="eastAsia"/>
          <w:sz w:val="27"/>
          <w:szCs w:val="27"/>
        </w:rPr>
        <w:t>央行存單屆期</w:t>
      </w:r>
      <w:r w:rsidR="002E72E1" w:rsidRPr="00220DAB">
        <w:rPr>
          <w:rFonts w:ascii="標楷體" w:eastAsia="標楷體" w:hAnsi="標楷體"/>
          <w:sz w:val="27"/>
          <w:szCs w:val="27"/>
        </w:rPr>
        <w:t>1</w:t>
      </w:r>
      <w:r w:rsidR="002E72E1" w:rsidRPr="00220DAB">
        <w:rPr>
          <w:rFonts w:ascii="標楷體" w:eastAsia="標楷體" w:hAnsi="標楷體" w:hint="eastAsia"/>
          <w:sz w:val="27"/>
          <w:szCs w:val="27"/>
        </w:rPr>
        <w:t>兆</w:t>
      </w:r>
      <w:r w:rsidR="00BC7049">
        <w:rPr>
          <w:rFonts w:ascii="標楷體" w:eastAsia="標楷體" w:hAnsi="標楷體" w:hint="eastAsia"/>
          <w:sz w:val="27"/>
          <w:szCs w:val="27"/>
        </w:rPr>
        <w:t>9,995.10</w:t>
      </w:r>
      <w:r w:rsidR="002E72E1" w:rsidRPr="00220DAB">
        <w:rPr>
          <w:rFonts w:ascii="標楷體" w:eastAsia="標楷體" w:hAnsi="標楷體" w:hint="eastAsia"/>
          <w:sz w:val="27"/>
          <w:szCs w:val="27"/>
        </w:rPr>
        <w:t>億元</w:t>
      </w:r>
      <w:r w:rsidR="00E022C8">
        <w:rPr>
          <w:rFonts w:ascii="標楷體" w:eastAsia="標楷體" w:hAnsi="標楷體" w:hint="eastAsia"/>
          <w:sz w:val="27"/>
          <w:szCs w:val="27"/>
        </w:rPr>
        <w:t>，</w:t>
      </w:r>
      <w:r w:rsidR="002E72E1" w:rsidRPr="00220DAB">
        <w:rPr>
          <w:rFonts w:ascii="標楷體" w:eastAsia="標楷體" w:hAnsi="標楷體" w:hint="eastAsia"/>
          <w:sz w:val="27"/>
          <w:szCs w:val="27"/>
        </w:rPr>
        <w:t>緊縮因素則為</w:t>
      </w:r>
      <w:r w:rsidR="002E72E1" w:rsidRPr="00220DAB">
        <w:rPr>
          <w:rFonts w:ascii="標楷體" w:eastAsia="標楷體" w:hAnsi="標楷體" w:cs="Times New Roman" w:hint="eastAsia"/>
          <w:bCs/>
          <w:sz w:val="27"/>
          <w:szCs w:val="27"/>
        </w:rPr>
        <w:t>央行例行性沖銷</w:t>
      </w:r>
      <w:r w:rsidR="002E72E1" w:rsidRPr="00220DAB">
        <w:rPr>
          <w:rFonts w:ascii="標楷體" w:eastAsia="標楷體" w:hAnsi="標楷體" w:cs="Arial" w:hint="eastAsia"/>
          <w:sz w:val="27"/>
          <w:szCs w:val="27"/>
        </w:rPr>
        <w:t>。</w:t>
      </w:r>
      <w:r w:rsidR="00BC7049">
        <w:rPr>
          <w:rFonts w:ascii="標楷體" w:eastAsia="標楷體" w:hAnsi="標楷體" w:cs="Arial" w:hint="eastAsia"/>
          <w:sz w:val="27"/>
          <w:szCs w:val="27"/>
        </w:rPr>
        <w:t>由於</w:t>
      </w:r>
      <w:r w:rsidR="00BC7049" w:rsidRPr="00BC7049">
        <w:rPr>
          <w:rFonts w:ascii="標楷體" w:eastAsia="標楷體" w:hAnsi="標楷體" w:cs="Arial" w:hint="eastAsia"/>
          <w:sz w:val="27"/>
          <w:szCs w:val="27"/>
        </w:rPr>
        <w:t>央行存單屆期量大，加上</w:t>
      </w:r>
      <w:r w:rsidR="00BC7049">
        <w:rPr>
          <w:rFonts w:ascii="標楷體" w:eastAsia="標楷體" w:hAnsi="標楷體" w:cs="Arial" w:hint="eastAsia"/>
          <w:sz w:val="27"/>
          <w:szCs w:val="27"/>
        </w:rPr>
        <w:t>央行</w:t>
      </w:r>
      <w:r w:rsidR="009B02BA">
        <w:rPr>
          <w:rFonts w:ascii="標楷體" w:eastAsia="標楷體" w:hAnsi="標楷體" w:cs="Arial" w:hint="eastAsia"/>
          <w:sz w:val="27"/>
          <w:szCs w:val="27"/>
        </w:rPr>
        <w:t>大幅</w:t>
      </w:r>
      <w:r w:rsidR="00BC7049">
        <w:rPr>
          <w:rFonts w:ascii="標楷體" w:eastAsia="標楷體" w:hAnsi="標楷體" w:cs="Arial" w:hint="eastAsia"/>
          <w:sz w:val="27"/>
          <w:szCs w:val="27"/>
        </w:rPr>
        <w:t>調降代收</w:t>
      </w:r>
      <w:r w:rsidR="00BC7049" w:rsidRPr="00BC7049">
        <w:rPr>
          <w:rFonts w:ascii="標楷體" w:eastAsia="標楷體" w:hAnsi="標楷體" w:cs="Arial" w:hint="eastAsia"/>
          <w:sz w:val="27"/>
          <w:szCs w:val="27"/>
        </w:rPr>
        <w:t>隔拆利率</w:t>
      </w:r>
      <w:r w:rsidR="009B02BA">
        <w:rPr>
          <w:rFonts w:ascii="標楷體" w:eastAsia="標楷體" w:hAnsi="標楷體" w:cs="Arial" w:hint="eastAsia"/>
          <w:sz w:val="27"/>
          <w:szCs w:val="27"/>
        </w:rPr>
        <w:t>至0.37</w:t>
      </w:r>
      <w:r w:rsidR="0040182A">
        <w:rPr>
          <w:rFonts w:ascii="標楷體" w:eastAsia="標楷體" w:hAnsi="標楷體" w:cs="Arial" w:hint="eastAsia"/>
          <w:sz w:val="27"/>
          <w:szCs w:val="27"/>
        </w:rPr>
        <w:t>%</w:t>
      </w:r>
      <w:bookmarkStart w:id="0" w:name="_GoBack"/>
      <w:bookmarkEnd w:id="0"/>
      <w:r w:rsidR="00BC7049" w:rsidRPr="00BC7049">
        <w:rPr>
          <w:rFonts w:ascii="標楷體" w:eastAsia="標楷體" w:hAnsi="標楷體" w:cs="Arial" w:hint="eastAsia"/>
          <w:sz w:val="27"/>
          <w:szCs w:val="27"/>
        </w:rPr>
        <w:t>，銀行積極消化資金，買票意願高，</w:t>
      </w:r>
      <w:r w:rsidR="009B02BA">
        <w:rPr>
          <w:rFonts w:ascii="標楷體" w:eastAsia="標楷體" w:hAnsi="標楷體" w:cs="Arial" w:hint="eastAsia"/>
          <w:sz w:val="27"/>
          <w:szCs w:val="27"/>
        </w:rPr>
        <w:t>使得成交利率下跌</w:t>
      </w:r>
      <w:r w:rsidR="002846B6" w:rsidRPr="009F0C91">
        <w:rPr>
          <w:rFonts w:ascii="標楷體" w:eastAsia="標楷體" w:hAnsi="標楷體" w:cs="Arial" w:hint="eastAsia"/>
          <w:bCs/>
          <w:sz w:val="27"/>
          <w:szCs w:val="27"/>
        </w:rPr>
        <w:t>。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30天票</w:t>
      </w:r>
      <w:proofErr w:type="gramStart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次級利率成交區間在</w:t>
      </w:r>
      <w:r w:rsidR="000D44D2">
        <w:rPr>
          <w:rFonts w:ascii="標楷體" w:eastAsia="標楷體" w:hAnsi="標楷體" w:hint="eastAsia"/>
          <w:bCs/>
          <w:sz w:val="27"/>
          <w:szCs w:val="27"/>
        </w:rPr>
        <w:t>0.5</w:t>
      </w:r>
      <w:r w:rsidR="000D44D2">
        <w:rPr>
          <w:rFonts w:ascii="標楷體" w:eastAsia="標楷體" w:hAnsi="標楷體"/>
          <w:bCs/>
          <w:sz w:val="27"/>
          <w:szCs w:val="27"/>
        </w:rPr>
        <w:t>0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%~0.5</w:t>
      </w:r>
      <w:r w:rsidR="009B02BA">
        <w:rPr>
          <w:rFonts w:ascii="標楷體" w:eastAsia="標楷體" w:hAnsi="標楷體" w:hint="eastAsia"/>
          <w:bCs/>
          <w:sz w:val="27"/>
          <w:szCs w:val="27"/>
        </w:rPr>
        <w:t>2</w:t>
      </w:r>
      <w:r w:rsidR="008A4B42" w:rsidRPr="008A4B42">
        <w:rPr>
          <w:rFonts w:ascii="標楷體" w:eastAsia="標楷體" w:hAnsi="標楷體" w:hint="eastAsia"/>
          <w:bCs/>
          <w:sz w:val="27"/>
          <w:szCs w:val="27"/>
        </w:rPr>
        <w:t>%，拆款利率成交區間在</w:t>
      </w:r>
      <w:r w:rsidR="008A4B42" w:rsidRPr="006D4632">
        <w:rPr>
          <w:rFonts w:ascii="標楷體" w:eastAsia="標楷體" w:hAnsi="標楷體" w:hint="eastAsia"/>
          <w:bCs/>
          <w:sz w:val="27"/>
          <w:szCs w:val="27"/>
        </w:rPr>
        <w:t>0.38%~0.4</w:t>
      </w:r>
      <w:r w:rsidR="00A12757">
        <w:rPr>
          <w:rFonts w:ascii="標楷體" w:eastAsia="標楷體" w:hAnsi="標楷體" w:hint="eastAsia"/>
          <w:bCs/>
          <w:sz w:val="27"/>
          <w:szCs w:val="27"/>
        </w:rPr>
        <w:t>4</w:t>
      </w:r>
      <w:r w:rsidR="008A4B42" w:rsidRPr="006D4632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027912">
        <w:rPr>
          <w:rFonts w:ascii="標楷體" w:eastAsia="標楷體" w:hAnsi="標楷體" w:hint="eastAsia"/>
          <w:color w:val="auto"/>
          <w:sz w:val="27"/>
          <w:szCs w:val="27"/>
        </w:rPr>
        <w:t>匯率方面，</w:t>
      </w:r>
      <w:r w:rsidR="002F63BD" w:rsidRPr="002F63BD">
        <w:rPr>
          <w:rFonts w:ascii="標楷體" w:eastAsia="標楷體" w:hAnsi="標楷體" w:hint="eastAsia"/>
          <w:color w:val="auto"/>
          <w:sz w:val="27"/>
          <w:szCs w:val="27"/>
        </w:rPr>
        <w:t>人民幣兌美元中間價持續上調，已呈走穩態勢，週三美國聯</w:t>
      </w:r>
      <w:proofErr w:type="gramStart"/>
      <w:r w:rsidR="002F63BD" w:rsidRPr="002F63BD">
        <w:rPr>
          <w:rFonts w:ascii="標楷體" w:eastAsia="標楷體" w:hAnsi="標楷體" w:hint="eastAsia"/>
          <w:color w:val="auto"/>
          <w:sz w:val="27"/>
          <w:szCs w:val="27"/>
        </w:rPr>
        <w:t>準</w:t>
      </w:r>
      <w:proofErr w:type="gramEnd"/>
      <w:r w:rsidR="002F63BD" w:rsidRPr="002F63BD">
        <w:rPr>
          <w:rFonts w:ascii="標楷體" w:eastAsia="標楷體" w:hAnsi="標楷體" w:hint="eastAsia"/>
          <w:color w:val="auto"/>
          <w:sz w:val="27"/>
          <w:szCs w:val="27"/>
        </w:rPr>
        <w:t>會公布7月會議記錄，釋出「升息條件尚未完全滿足，但已近目標」談話，降低市場對9月升息預期，使美元轉弱，惟國內經濟數據及股市表現不佳，新台幣兌美元貶至近5年新低，成交區間落在32.1~32.9。</w:t>
      </w:r>
      <w:r w:rsidR="00991E80" w:rsidRPr="00027912">
        <w:rPr>
          <w:rFonts w:ascii="標楷體" w:eastAsia="標楷體" w:hAnsi="標楷體" w:cs="Courier New"/>
          <w:color w:val="auto"/>
          <w:sz w:val="27"/>
          <w:szCs w:val="27"/>
        </w:rPr>
        <w:t xml:space="preserve"> </w:t>
      </w:r>
    </w:p>
    <w:p w:rsidR="00FF54DD" w:rsidRPr="001B2468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FA1D65" w:rsidRPr="00B46926" w:rsidRDefault="00220DAB" w:rsidP="00220DAB">
      <w:p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/>
          <w:sz w:val="27"/>
          <w:szCs w:val="27"/>
        </w:rPr>
      </w:pPr>
      <w:r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本周寬鬆因素為央行存單屆期</w:t>
      </w:r>
      <w:r w:rsidRPr="00220DAB">
        <w:rPr>
          <w:rFonts w:ascii="標楷體" w:eastAsia="標楷體" w:hAnsi="標楷體" w:cs="新細明體"/>
          <w:kern w:val="0"/>
          <w:sz w:val="27"/>
          <w:szCs w:val="27"/>
        </w:rPr>
        <w:t>1</w:t>
      </w:r>
      <w:r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兆</w:t>
      </w:r>
      <w:r w:rsidR="00BC7049">
        <w:rPr>
          <w:rFonts w:ascii="標楷體" w:eastAsia="標楷體" w:hAnsi="標楷體" w:cs="新細明體" w:hint="eastAsia"/>
          <w:kern w:val="0"/>
          <w:sz w:val="27"/>
          <w:szCs w:val="27"/>
        </w:rPr>
        <w:t>253.8</w:t>
      </w:r>
      <w:r w:rsidRPr="00220DAB">
        <w:rPr>
          <w:rFonts w:ascii="標楷體" w:eastAsia="標楷體" w:hAnsi="標楷體" w:cs="新細明體" w:hint="eastAsia"/>
          <w:kern w:val="0"/>
          <w:sz w:val="27"/>
          <w:szCs w:val="27"/>
        </w:rPr>
        <w:t>億元，緊縮因素則為</w:t>
      </w:r>
      <w:r w:rsidRPr="00220DAB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央行例行性沖銷</w:t>
      </w:r>
      <w:r w:rsidRPr="00220DAB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9B02BA">
        <w:rPr>
          <w:rFonts w:ascii="標楷體" w:eastAsia="標楷體" w:hAnsi="標楷體" w:cs="Arial" w:hint="eastAsia"/>
          <w:kern w:val="0"/>
          <w:sz w:val="27"/>
          <w:szCs w:val="27"/>
        </w:rPr>
        <w:t>雖進入月底前一周，但</w:t>
      </w:r>
      <w:r w:rsidR="00204640">
        <w:rPr>
          <w:rFonts w:ascii="標楷體" w:eastAsia="標楷體" w:hAnsi="標楷體" w:cs="Arial" w:hint="eastAsia"/>
          <w:kern w:val="0"/>
          <w:sz w:val="27"/>
          <w:szCs w:val="27"/>
        </w:rPr>
        <w:t>股市持續下跌，令資金撤出股市，轉入固定收益市場</w:t>
      </w:r>
      <w:r w:rsidR="009B02BA">
        <w:rPr>
          <w:rFonts w:ascii="標楷體" w:eastAsia="標楷體" w:hAnsi="標楷體" w:cs="Arial" w:hint="eastAsia"/>
          <w:kern w:val="0"/>
          <w:sz w:val="27"/>
          <w:szCs w:val="27"/>
        </w:rPr>
        <w:t>，且</w:t>
      </w:r>
      <w:r w:rsidR="002F63BD">
        <w:rPr>
          <w:rFonts w:ascii="標楷體" w:eastAsia="標楷體" w:hAnsi="標楷體" w:cs="Arial" w:hint="eastAsia"/>
          <w:kern w:val="0"/>
          <w:sz w:val="27"/>
          <w:szCs w:val="27"/>
        </w:rPr>
        <w:t>銀</w:t>
      </w:r>
      <w:r w:rsidR="002F63BD" w:rsidRPr="002F63BD">
        <w:rPr>
          <w:rFonts w:ascii="標楷體" w:eastAsia="標楷體" w:hAnsi="標楷體" w:cs="Arial" w:hint="eastAsia"/>
          <w:kern w:val="0"/>
          <w:sz w:val="27"/>
          <w:szCs w:val="27"/>
        </w:rPr>
        <w:t>行累計準備逐步攀高，銀行</w:t>
      </w:r>
      <w:r w:rsidR="002F63BD">
        <w:rPr>
          <w:rFonts w:ascii="標楷體" w:eastAsia="標楷體" w:hAnsi="標楷體" w:cs="Arial" w:hint="eastAsia"/>
          <w:kern w:val="0"/>
          <w:sz w:val="27"/>
          <w:szCs w:val="27"/>
        </w:rPr>
        <w:t>資金</w:t>
      </w:r>
      <w:r w:rsidR="002F63BD" w:rsidRPr="002F63BD">
        <w:rPr>
          <w:rFonts w:ascii="標楷體" w:eastAsia="標楷體" w:hAnsi="標楷體" w:cs="Arial" w:hint="eastAsia"/>
          <w:kern w:val="0"/>
          <w:sz w:val="27"/>
          <w:szCs w:val="27"/>
        </w:rPr>
        <w:t>操作仍積極</w:t>
      </w:r>
      <w:r w:rsidR="009B02BA" w:rsidRPr="009B02BA">
        <w:rPr>
          <w:rFonts w:ascii="標楷體" w:eastAsia="標楷體" w:hAnsi="標楷體" w:cs="Arial" w:hint="eastAsia"/>
          <w:kern w:val="0"/>
          <w:sz w:val="27"/>
          <w:szCs w:val="27"/>
        </w:rPr>
        <w:t>，預期月底前市場資金仍將維持寬鬆</w:t>
      </w:r>
      <w:r w:rsidRPr="00220DAB">
        <w:rPr>
          <w:rFonts w:ascii="標楷體" w:eastAsia="標楷體" w:hAnsi="標楷體" w:cs="Arial Unicode MS" w:hint="eastAsia"/>
          <w:color w:val="000000"/>
          <w:kern w:val="0"/>
          <w:sz w:val="27"/>
          <w:szCs w:val="27"/>
        </w:rPr>
        <w:t>。</w:t>
      </w:r>
      <w:r w:rsidR="00137A3A" w:rsidRPr="00137A3A">
        <w:rPr>
          <w:rFonts w:ascii="標楷體" w:eastAsia="標楷體" w:hAnsi="標楷體" w:cs="Arial Unicode MS" w:hint="eastAsia"/>
          <w:color w:val="000000"/>
          <w:kern w:val="0"/>
          <w:sz w:val="27"/>
          <w:szCs w:val="27"/>
        </w:rPr>
        <w:t>操作策略上，仍將以優先成交市場便宜</w:t>
      </w:r>
      <w:r w:rsidR="00137A3A">
        <w:rPr>
          <w:rFonts w:ascii="標楷體" w:eastAsia="標楷體" w:hAnsi="標楷體" w:cs="Arial Unicode MS" w:hint="eastAsia"/>
          <w:color w:val="000000"/>
          <w:kern w:val="0"/>
          <w:sz w:val="27"/>
          <w:szCs w:val="27"/>
        </w:rPr>
        <w:t>跨月</w:t>
      </w:r>
      <w:r w:rsidR="00137A3A" w:rsidRPr="00137A3A">
        <w:rPr>
          <w:rFonts w:ascii="標楷體" w:eastAsia="標楷體" w:hAnsi="標楷體" w:cs="Arial Unicode MS" w:hint="eastAsia"/>
          <w:color w:val="000000"/>
          <w:kern w:val="0"/>
          <w:sz w:val="27"/>
          <w:szCs w:val="27"/>
        </w:rPr>
        <w:t>資金，並平均分散資金落點為主。</w:t>
      </w:r>
      <w:r w:rsidR="00D10F2C" w:rsidRPr="00027912">
        <w:rPr>
          <w:rFonts w:ascii="標楷體" w:eastAsia="標楷體" w:hAnsi="標楷體" w:hint="eastAsia"/>
          <w:sz w:val="27"/>
          <w:szCs w:val="27"/>
        </w:rPr>
        <w:t>匯率方面，</w:t>
      </w:r>
      <w:r w:rsidR="002F63BD" w:rsidRPr="002F63BD">
        <w:rPr>
          <w:rFonts w:ascii="標楷體" w:eastAsia="標楷體" w:hAnsi="標楷體" w:hint="eastAsia"/>
          <w:sz w:val="27"/>
          <w:szCs w:val="27"/>
        </w:rPr>
        <w:t>兩韓紛爭若擴大將進一步重創股市，並增加對美元避險需求，且市場樂觀看待美國於本</w:t>
      </w:r>
      <w:proofErr w:type="gramStart"/>
      <w:r w:rsidR="002F63BD" w:rsidRPr="002F63B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F63BD" w:rsidRPr="002F63BD">
        <w:rPr>
          <w:rFonts w:ascii="標楷體" w:eastAsia="標楷體" w:hAnsi="標楷體" w:hint="eastAsia"/>
          <w:sz w:val="27"/>
          <w:szCs w:val="27"/>
        </w:rPr>
        <w:t>公布GDP數值，可望支撐美元回穩，而新台幣受到基本面及股市不佳，將續</w:t>
      </w:r>
      <w:proofErr w:type="gramStart"/>
      <w:r w:rsidR="002F63BD" w:rsidRPr="002F63BD">
        <w:rPr>
          <w:rFonts w:ascii="標楷體" w:eastAsia="標楷體" w:hAnsi="標楷體" w:hint="eastAsia"/>
          <w:sz w:val="27"/>
          <w:szCs w:val="27"/>
        </w:rPr>
        <w:t>呈現偏弱格局</w:t>
      </w:r>
      <w:proofErr w:type="gramEnd"/>
      <w:r w:rsidR="002F63BD" w:rsidRPr="002F63BD">
        <w:rPr>
          <w:rFonts w:ascii="標楷體" w:eastAsia="標楷體" w:hAnsi="標楷體" w:hint="eastAsia"/>
          <w:sz w:val="27"/>
          <w:szCs w:val="27"/>
        </w:rPr>
        <w:t>，成交區間落在32.5~33.0。</w:t>
      </w:r>
    </w:p>
    <w:p w:rsidR="00FE7880" w:rsidRPr="00B46926" w:rsidRDefault="00FE7880" w:rsidP="005A3AD3">
      <w:pPr>
        <w:pStyle w:val="Default"/>
        <w:spacing w:line="380" w:lineRule="exact"/>
        <w:jc w:val="both"/>
        <w:rPr>
          <w:rFonts w:ascii="標楷體" w:eastAsia="標楷體" w:hAnsi="標楷體"/>
          <w:color w:val="auto"/>
          <w:sz w:val="27"/>
          <w:szCs w:val="27"/>
        </w:rPr>
      </w:pPr>
    </w:p>
    <w:p w:rsidR="00D10F2C" w:rsidRDefault="00D10F2C" w:rsidP="000454C6">
      <w:pPr>
        <w:pStyle w:val="Web"/>
        <w:spacing w:before="0" w:beforeAutospacing="0" w:after="0" w:afterAutospacing="0" w:line="360" w:lineRule="exact"/>
        <w:ind w:leftChars="-59" w:left="-142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本周寬鬆因素：</w:t>
      </w: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5A3AD3" w:rsidP="00220DA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BC7049" w:rsidP="00220DA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460.0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5A3AD3" w:rsidP="00220DA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BC7049" w:rsidP="00220DA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5,598</w:t>
            </w:r>
            <w:r w:rsidR="00B86642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B8664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5A3AD3" w:rsidP="00220DA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8/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BC7049" w:rsidP="00BC7049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1,487</w:t>
            </w:r>
            <w:r w:rsidR="00AD7A1E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5A3AD3" w:rsidP="00220DA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BC7049" w:rsidP="00220DA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1,891.5</w:t>
            </w:r>
            <w:r w:rsidR="00220DA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FD14B0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5A3AD3" w:rsidP="00220DAB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BC7049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0" w:rsidRPr="00D46D68" w:rsidRDefault="00FD14B0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4B0" w:rsidRDefault="00BC7049" w:rsidP="00220DA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816.5</w:t>
            </w:r>
            <w:r w:rsidR="00FD14B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BC7049" w:rsidP="00220DAB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1兆253.8</w:t>
            </w:r>
            <w:r w:rsidR="009E4D77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220DAB" w:rsidRDefault="00220DAB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:rsidR="00D10F2C" w:rsidRDefault="00D10F2C" w:rsidP="000454C6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20DAB" w:rsidRPr="00DB5FFB" w:rsidRDefault="00D10F2C" w:rsidP="00DB5FFB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01" w:rsidRDefault="00FC6801" w:rsidP="00FC15B9">
      <w:r>
        <w:separator/>
      </w:r>
    </w:p>
  </w:endnote>
  <w:endnote w:type="continuationSeparator" w:id="0">
    <w:p w:rsidR="00FC6801" w:rsidRDefault="00FC680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01" w:rsidRDefault="00FC6801" w:rsidP="00FC15B9">
      <w:r>
        <w:separator/>
      </w:r>
    </w:p>
  </w:footnote>
  <w:footnote w:type="continuationSeparator" w:id="0">
    <w:p w:rsidR="00FC6801" w:rsidRDefault="00FC680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914697F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217C2"/>
    <w:rsid w:val="00021F8C"/>
    <w:rsid w:val="00022502"/>
    <w:rsid w:val="00027912"/>
    <w:rsid w:val="00027D6A"/>
    <w:rsid w:val="00031E25"/>
    <w:rsid w:val="0004114F"/>
    <w:rsid w:val="000454C6"/>
    <w:rsid w:val="000523CD"/>
    <w:rsid w:val="0005491F"/>
    <w:rsid w:val="00055DC8"/>
    <w:rsid w:val="000604F3"/>
    <w:rsid w:val="00072822"/>
    <w:rsid w:val="00080B57"/>
    <w:rsid w:val="0008213E"/>
    <w:rsid w:val="00085065"/>
    <w:rsid w:val="00087F50"/>
    <w:rsid w:val="000925B7"/>
    <w:rsid w:val="00095E4C"/>
    <w:rsid w:val="000970B1"/>
    <w:rsid w:val="000B3E15"/>
    <w:rsid w:val="000B43DB"/>
    <w:rsid w:val="000B6276"/>
    <w:rsid w:val="000D29B5"/>
    <w:rsid w:val="000D44D2"/>
    <w:rsid w:val="0010159E"/>
    <w:rsid w:val="0010612A"/>
    <w:rsid w:val="00111669"/>
    <w:rsid w:val="00113375"/>
    <w:rsid w:val="00115072"/>
    <w:rsid w:val="00137A3A"/>
    <w:rsid w:val="00144D36"/>
    <w:rsid w:val="0016144F"/>
    <w:rsid w:val="00165020"/>
    <w:rsid w:val="001672E1"/>
    <w:rsid w:val="00172A60"/>
    <w:rsid w:val="00172DFD"/>
    <w:rsid w:val="001747BA"/>
    <w:rsid w:val="00180CF3"/>
    <w:rsid w:val="00186C73"/>
    <w:rsid w:val="0019528A"/>
    <w:rsid w:val="001B1A1C"/>
    <w:rsid w:val="001B2468"/>
    <w:rsid w:val="001C7FE0"/>
    <w:rsid w:val="001E43CA"/>
    <w:rsid w:val="001F7795"/>
    <w:rsid w:val="002019D3"/>
    <w:rsid w:val="00203440"/>
    <w:rsid w:val="00204640"/>
    <w:rsid w:val="00214841"/>
    <w:rsid w:val="002171E2"/>
    <w:rsid w:val="00220DAB"/>
    <w:rsid w:val="00223FB1"/>
    <w:rsid w:val="00225018"/>
    <w:rsid w:val="00225E00"/>
    <w:rsid w:val="0023664E"/>
    <w:rsid w:val="00244816"/>
    <w:rsid w:val="0024694C"/>
    <w:rsid w:val="00246D24"/>
    <w:rsid w:val="002846B6"/>
    <w:rsid w:val="0029064A"/>
    <w:rsid w:val="00294FD5"/>
    <w:rsid w:val="002A7CEE"/>
    <w:rsid w:val="002B421A"/>
    <w:rsid w:val="002B45F0"/>
    <w:rsid w:val="002B652A"/>
    <w:rsid w:val="002B7500"/>
    <w:rsid w:val="002C1C8E"/>
    <w:rsid w:val="002C3FC4"/>
    <w:rsid w:val="002D38B8"/>
    <w:rsid w:val="002E5F04"/>
    <w:rsid w:val="002E72E1"/>
    <w:rsid w:val="002F11E0"/>
    <w:rsid w:val="002F1575"/>
    <w:rsid w:val="002F36AA"/>
    <w:rsid w:val="002F63BD"/>
    <w:rsid w:val="002F7A88"/>
    <w:rsid w:val="00304034"/>
    <w:rsid w:val="003123B4"/>
    <w:rsid w:val="003169C4"/>
    <w:rsid w:val="00320C96"/>
    <w:rsid w:val="00324236"/>
    <w:rsid w:val="003268A7"/>
    <w:rsid w:val="00351139"/>
    <w:rsid w:val="00360F2D"/>
    <w:rsid w:val="00362B06"/>
    <w:rsid w:val="003828C0"/>
    <w:rsid w:val="0039190F"/>
    <w:rsid w:val="0039218E"/>
    <w:rsid w:val="00395522"/>
    <w:rsid w:val="003B6C84"/>
    <w:rsid w:val="003D5505"/>
    <w:rsid w:val="003E4C46"/>
    <w:rsid w:val="003E6DD6"/>
    <w:rsid w:val="0040182A"/>
    <w:rsid w:val="004235C6"/>
    <w:rsid w:val="004258BD"/>
    <w:rsid w:val="00427AC1"/>
    <w:rsid w:val="00437E98"/>
    <w:rsid w:val="004428A9"/>
    <w:rsid w:val="00443453"/>
    <w:rsid w:val="004531B0"/>
    <w:rsid w:val="004562E2"/>
    <w:rsid w:val="004618BF"/>
    <w:rsid w:val="00464895"/>
    <w:rsid w:val="00491A10"/>
    <w:rsid w:val="004966F4"/>
    <w:rsid w:val="00497916"/>
    <w:rsid w:val="004A1E65"/>
    <w:rsid w:val="004C220B"/>
    <w:rsid w:val="004C43B4"/>
    <w:rsid w:val="004C6F0D"/>
    <w:rsid w:val="004D0357"/>
    <w:rsid w:val="004D472D"/>
    <w:rsid w:val="004D6B5C"/>
    <w:rsid w:val="004E0061"/>
    <w:rsid w:val="004E328A"/>
    <w:rsid w:val="004F5F20"/>
    <w:rsid w:val="005014BD"/>
    <w:rsid w:val="00502FF8"/>
    <w:rsid w:val="0050488E"/>
    <w:rsid w:val="00513277"/>
    <w:rsid w:val="00523700"/>
    <w:rsid w:val="00530DBB"/>
    <w:rsid w:val="00537A9C"/>
    <w:rsid w:val="005556EF"/>
    <w:rsid w:val="00570201"/>
    <w:rsid w:val="0057600B"/>
    <w:rsid w:val="00584968"/>
    <w:rsid w:val="00590EC4"/>
    <w:rsid w:val="005955E1"/>
    <w:rsid w:val="005A3AD3"/>
    <w:rsid w:val="005B406D"/>
    <w:rsid w:val="005D21AE"/>
    <w:rsid w:val="005E229D"/>
    <w:rsid w:val="005E4179"/>
    <w:rsid w:val="00605502"/>
    <w:rsid w:val="0061131D"/>
    <w:rsid w:val="00621432"/>
    <w:rsid w:val="00623193"/>
    <w:rsid w:val="00634BB7"/>
    <w:rsid w:val="00662F01"/>
    <w:rsid w:val="006773AA"/>
    <w:rsid w:val="00680FAD"/>
    <w:rsid w:val="0069032C"/>
    <w:rsid w:val="00691B66"/>
    <w:rsid w:val="006922AC"/>
    <w:rsid w:val="00697545"/>
    <w:rsid w:val="00697B52"/>
    <w:rsid w:val="006A0C31"/>
    <w:rsid w:val="006A0ED1"/>
    <w:rsid w:val="006A7CD0"/>
    <w:rsid w:val="006D340D"/>
    <w:rsid w:val="006D4632"/>
    <w:rsid w:val="006D7163"/>
    <w:rsid w:val="006E3B80"/>
    <w:rsid w:val="006E7C3B"/>
    <w:rsid w:val="006F297A"/>
    <w:rsid w:val="006F6FB8"/>
    <w:rsid w:val="0070680A"/>
    <w:rsid w:val="00713EBC"/>
    <w:rsid w:val="00714249"/>
    <w:rsid w:val="0071610D"/>
    <w:rsid w:val="00736373"/>
    <w:rsid w:val="00754AC6"/>
    <w:rsid w:val="00763B18"/>
    <w:rsid w:val="0077123A"/>
    <w:rsid w:val="00784442"/>
    <w:rsid w:val="00790ABE"/>
    <w:rsid w:val="007A3083"/>
    <w:rsid w:val="007B63C7"/>
    <w:rsid w:val="007B7A19"/>
    <w:rsid w:val="007C7D07"/>
    <w:rsid w:val="007D3A1B"/>
    <w:rsid w:val="007D451F"/>
    <w:rsid w:val="007E6E61"/>
    <w:rsid w:val="007F5399"/>
    <w:rsid w:val="0080056C"/>
    <w:rsid w:val="0080068A"/>
    <w:rsid w:val="008025F5"/>
    <w:rsid w:val="00803816"/>
    <w:rsid w:val="00813C15"/>
    <w:rsid w:val="00814F7A"/>
    <w:rsid w:val="00821242"/>
    <w:rsid w:val="00823E17"/>
    <w:rsid w:val="00824858"/>
    <w:rsid w:val="0083175E"/>
    <w:rsid w:val="00835465"/>
    <w:rsid w:val="00840006"/>
    <w:rsid w:val="0084404D"/>
    <w:rsid w:val="00844EE1"/>
    <w:rsid w:val="0084560B"/>
    <w:rsid w:val="00850EF5"/>
    <w:rsid w:val="00852249"/>
    <w:rsid w:val="00857C19"/>
    <w:rsid w:val="008678DE"/>
    <w:rsid w:val="008704B8"/>
    <w:rsid w:val="00873997"/>
    <w:rsid w:val="008A4B42"/>
    <w:rsid w:val="008C337B"/>
    <w:rsid w:val="008D182F"/>
    <w:rsid w:val="008D1D02"/>
    <w:rsid w:val="008D6188"/>
    <w:rsid w:val="008D7FA0"/>
    <w:rsid w:val="008E140A"/>
    <w:rsid w:val="008E43B0"/>
    <w:rsid w:val="008E55AB"/>
    <w:rsid w:val="008F0691"/>
    <w:rsid w:val="008F492A"/>
    <w:rsid w:val="00900CA6"/>
    <w:rsid w:val="009074EA"/>
    <w:rsid w:val="00911121"/>
    <w:rsid w:val="0091286B"/>
    <w:rsid w:val="00912B1D"/>
    <w:rsid w:val="009175B3"/>
    <w:rsid w:val="009225D0"/>
    <w:rsid w:val="009476D1"/>
    <w:rsid w:val="00957039"/>
    <w:rsid w:val="0097126F"/>
    <w:rsid w:val="00983952"/>
    <w:rsid w:val="00984188"/>
    <w:rsid w:val="00986842"/>
    <w:rsid w:val="009904F6"/>
    <w:rsid w:val="00991E80"/>
    <w:rsid w:val="009A0101"/>
    <w:rsid w:val="009A2C01"/>
    <w:rsid w:val="009A7A65"/>
    <w:rsid w:val="009B02BA"/>
    <w:rsid w:val="009B4940"/>
    <w:rsid w:val="009B6369"/>
    <w:rsid w:val="009B6AA9"/>
    <w:rsid w:val="009D1AB2"/>
    <w:rsid w:val="009D39E4"/>
    <w:rsid w:val="009D728E"/>
    <w:rsid w:val="009D7B36"/>
    <w:rsid w:val="009E40DA"/>
    <w:rsid w:val="009E4D77"/>
    <w:rsid w:val="009E7E52"/>
    <w:rsid w:val="009F39C1"/>
    <w:rsid w:val="00A02FA4"/>
    <w:rsid w:val="00A07C7F"/>
    <w:rsid w:val="00A11125"/>
    <w:rsid w:val="00A12757"/>
    <w:rsid w:val="00A20B56"/>
    <w:rsid w:val="00A27524"/>
    <w:rsid w:val="00A3030D"/>
    <w:rsid w:val="00A339F1"/>
    <w:rsid w:val="00A51F27"/>
    <w:rsid w:val="00A80CE9"/>
    <w:rsid w:val="00AA5A2E"/>
    <w:rsid w:val="00AD1036"/>
    <w:rsid w:val="00AD5954"/>
    <w:rsid w:val="00AD7A1E"/>
    <w:rsid w:val="00AF7471"/>
    <w:rsid w:val="00B00A22"/>
    <w:rsid w:val="00B276A6"/>
    <w:rsid w:val="00B34F09"/>
    <w:rsid w:val="00B40BF7"/>
    <w:rsid w:val="00B42541"/>
    <w:rsid w:val="00B45B42"/>
    <w:rsid w:val="00B463F3"/>
    <w:rsid w:val="00B46926"/>
    <w:rsid w:val="00B51A7E"/>
    <w:rsid w:val="00B61B54"/>
    <w:rsid w:val="00B65F4D"/>
    <w:rsid w:val="00B6605F"/>
    <w:rsid w:val="00B75A8E"/>
    <w:rsid w:val="00B777E9"/>
    <w:rsid w:val="00B86642"/>
    <w:rsid w:val="00B91325"/>
    <w:rsid w:val="00B928C4"/>
    <w:rsid w:val="00BA4145"/>
    <w:rsid w:val="00BA4DDA"/>
    <w:rsid w:val="00BC20D8"/>
    <w:rsid w:val="00BC7049"/>
    <w:rsid w:val="00BD3D82"/>
    <w:rsid w:val="00BE397A"/>
    <w:rsid w:val="00BE3E48"/>
    <w:rsid w:val="00BF1340"/>
    <w:rsid w:val="00BF51B6"/>
    <w:rsid w:val="00C0393F"/>
    <w:rsid w:val="00C060E6"/>
    <w:rsid w:val="00C076AC"/>
    <w:rsid w:val="00C1148E"/>
    <w:rsid w:val="00C1368D"/>
    <w:rsid w:val="00C26020"/>
    <w:rsid w:val="00C26C85"/>
    <w:rsid w:val="00C27413"/>
    <w:rsid w:val="00C3630D"/>
    <w:rsid w:val="00C517B4"/>
    <w:rsid w:val="00C64B04"/>
    <w:rsid w:val="00C66573"/>
    <w:rsid w:val="00C70C42"/>
    <w:rsid w:val="00C74FA1"/>
    <w:rsid w:val="00C80CCC"/>
    <w:rsid w:val="00C81C41"/>
    <w:rsid w:val="00C8306E"/>
    <w:rsid w:val="00C92E5B"/>
    <w:rsid w:val="00CD1AEA"/>
    <w:rsid w:val="00CD4079"/>
    <w:rsid w:val="00CE3A9E"/>
    <w:rsid w:val="00CE5D6F"/>
    <w:rsid w:val="00CE6848"/>
    <w:rsid w:val="00CE6853"/>
    <w:rsid w:val="00CE78A5"/>
    <w:rsid w:val="00D01419"/>
    <w:rsid w:val="00D03FB2"/>
    <w:rsid w:val="00D068E1"/>
    <w:rsid w:val="00D10F2C"/>
    <w:rsid w:val="00D21356"/>
    <w:rsid w:val="00D2257C"/>
    <w:rsid w:val="00D301DA"/>
    <w:rsid w:val="00D314CD"/>
    <w:rsid w:val="00D345B1"/>
    <w:rsid w:val="00D43D3C"/>
    <w:rsid w:val="00D45FB1"/>
    <w:rsid w:val="00D50994"/>
    <w:rsid w:val="00D51308"/>
    <w:rsid w:val="00D51C0B"/>
    <w:rsid w:val="00D61031"/>
    <w:rsid w:val="00D62949"/>
    <w:rsid w:val="00D7554C"/>
    <w:rsid w:val="00D87D55"/>
    <w:rsid w:val="00D9379A"/>
    <w:rsid w:val="00D96EAE"/>
    <w:rsid w:val="00DB3B74"/>
    <w:rsid w:val="00DB5FFB"/>
    <w:rsid w:val="00DC0667"/>
    <w:rsid w:val="00DC10BC"/>
    <w:rsid w:val="00DC356D"/>
    <w:rsid w:val="00DC665D"/>
    <w:rsid w:val="00DE6125"/>
    <w:rsid w:val="00DE6F82"/>
    <w:rsid w:val="00DF447A"/>
    <w:rsid w:val="00E022C8"/>
    <w:rsid w:val="00E34036"/>
    <w:rsid w:val="00E35AD8"/>
    <w:rsid w:val="00E35DA1"/>
    <w:rsid w:val="00E37F11"/>
    <w:rsid w:val="00E4674D"/>
    <w:rsid w:val="00E60B12"/>
    <w:rsid w:val="00E91496"/>
    <w:rsid w:val="00EA2A5E"/>
    <w:rsid w:val="00EA2E1A"/>
    <w:rsid w:val="00EA405E"/>
    <w:rsid w:val="00EA4772"/>
    <w:rsid w:val="00EB127A"/>
    <w:rsid w:val="00EB5F9E"/>
    <w:rsid w:val="00EC23FB"/>
    <w:rsid w:val="00EC3E3B"/>
    <w:rsid w:val="00ED771C"/>
    <w:rsid w:val="00EE1B03"/>
    <w:rsid w:val="00EE2257"/>
    <w:rsid w:val="00EF6F18"/>
    <w:rsid w:val="00F04931"/>
    <w:rsid w:val="00F05619"/>
    <w:rsid w:val="00F164F9"/>
    <w:rsid w:val="00F22AB5"/>
    <w:rsid w:val="00F527CC"/>
    <w:rsid w:val="00F52DF5"/>
    <w:rsid w:val="00F65B45"/>
    <w:rsid w:val="00F77E97"/>
    <w:rsid w:val="00F87C0F"/>
    <w:rsid w:val="00FA1D65"/>
    <w:rsid w:val="00FB5A8B"/>
    <w:rsid w:val="00FC15B9"/>
    <w:rsid w:val="00FC6801"/>
    <w:rsid w:val="00FD14B0"/>
    <w:rsid w:val="00FD2C6C"/>
    <w:rsid w:val="00FD532A"/>
    <w:rsid w:val="00FD75EA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A92D-F9DB-44AB-BE52-4FA0CCB2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</Words>
  <Characters>622</Characters>
  <Application>Microsoft Office Word</Application>
  <DocSecurity>0</DocSecurity>
  <Lines>5</Lines>
  <Paragraphs>1</Paragraphs>
  <ScaleCrop>false</ScaleCrop>
  <Company>大中票券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6</cp:revision>
  <cp:lastPrinted>2015-08-07T07:22:00Z</cp:lastPrinted>
  <dcterms:created xsi:type="dcterms:W3CDTF">2015-08-21T08:30:00Z</dcterms:created>
  <dcterms:modified xsi:type="dcterms:W3CDTF">2015-08-24T00:42:00Z</dcterms:modified>
</cp:coreProperties>
</file>