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8E1" w:rsidRPr="00D10F2C" w:rsidRDefault="000454C6" w:rsidP="00CE6848">
      <w:pPr>
        <w:pStyle w:val="a3"/>
        <w:spacing w:line="360" w:lineRule="exact"/>
        <w:ind w:leftChars="0" w:left="0"/>
        <w:jc w:val="both"/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>一、</w:t>
      </w:r>
      <w:r w:rsidR="00D10F2C" w:rsidRPr="00D10F2C">
        <w:rPr>
          <w:rFonts w:ascii="標楷體" w:eastAsia="標楷體" w:hAnsi="標楷體" w:hint="eastAsia"/>
          <w:color w:val="000000"/>
          <w:sz w:val="27"/>
          <w:szCs w:val="27"/>
        </w:rPr>
        <w:t>上週市場行情資訊分析：</w:t>
      </w:r>
    </w:p>
    <w:p w:rsidR="00D10F2C" w:rsidRPr="003E6DD6" w:rsidRDefault="006922AC" w:rsidP="003E6DD6">
      <w:pPr>
        <w:pStyle w:val="Default"/>
        <w:spacing w:line="380" w:lineRule="exact"/>
        <w:jc w:val="both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上</w:t>
      </w:r>
      <w:r w:rsidRPr="006A7CD0">
        <w:rPr>
          <w:rFonts w:ascii="標楷體" w:eastAsia="標楷體" w:hAnsi="標楷體" w:hint="eastAsia"/>
          <w:sz w:val="27"/>
          <w:szCs w:val="27"/>
        </w:rPr>
        <w:t>周寬鬆因素</w:t>
      </w:r>
      <w:r w:rsidR="00FD75EA" w:rsidRPr="00850EF5">
        <w:rPr>
          <w:rFonts w:ascii="標楷體" w:eastAsia="標楷體" w:hAnsi="標楷體" w:hint="eastAsia"/>
          <w:sz w:val="27"/>
          <w:szCs w:val="27"/>
        </w:rPr>
        <w:t>為央行存單屆期</w:t>
      </w:r>
      <w:r w:rsidR="005A3AD3">
        <w:rPr>
          <w:rFonts w:ascii="標楷體" w:eastAsia="標楷體" w:hAnsi="標楷體" w:hint="eastAsia"/>
          <w:sz w:val="27"/>
          <w:szCs w:val="27"/>
        </w:rPr>
        <w:t>1</w:t>
      </w:r>
      <w:r w:rsidR="00FD75EA" w:rsidRPr="00850EF5">
        <w:rPr>
          <w:rFonts w:ascii="標楷體" w:eastAsia="標楷體" w:hAnsi="標楷體" w:hint="eastAsia"/>
          <w:sz w:val="27"/>
          <w:szCs w:val="27"/>
        </w:rPr>
        <w:t>兆</w:t>
      </w:r>
      <w:r w:rsidR="005A3AD3">
        <w:rPr>
          <w:rFonts w:ascii="標楷體" w:eastAsia="標楷體" w:hAnsi="標楷體" w:hint="eastAsia"/>
          <w:sz w:val="27"/>
          <w:szCs w:val="27"/>
        </w:rPr>
        <w:t>90.8</w:t>
      </w:r>
      <w:r w:rsidR="00FD75EA" w:rsidRPr="00850EF5">
        <w:rPr>
          <w:rFonts w:ascii="標楷體" w:eastAsia="標楷體" w:hAnsi="標楷體" w:hint="eastAsia"/>
          <w:sz w:val="27"/>
          <w:szCs w:val="27"/>
        </w:rPr>
        <w:t>億元，</w:t>
      </w:r>
      <w:proofErr w:type="gramStart"/>
      <w:r w:rsidR="00FD75EA" w:rsidRPr="00850EF5">
        <w:rPr>
          <w:rFonts w:ascii="標楷體" w:eastAsia="標楷體" w:hAnsi="標楷體" w:hint="eastAsia"/>
          <w:sz w:val="27"/>
          <w:szCs w:val="27"/>
        </w:rPr>
        <w:t>以及</w:t>
      </w:r>
      <w:r w:rsidR="005A3AD3">
        <w:rPr>
          <w:rFonts w:ascii="標楷體" w:eastAsia="標楷體" w:hAnsi="標楷體" w:hint="eastAsia"/>
          <w:bCs/>
          <w:sz w:val="27"/>
          <w:szCs w:val="27"/>
        </w:rPr>
        <w:t>央債</w:t>
      </w:r>
      <w:r w:rsidR="00FD75EA" w:rsidRPr="00850EF5">
        <w:rPr>
          <w:rFonts w:ascii="標楷體" w:eastAsia="標楷體" w:hAnsi="標楷體" w:hint="eastAsia"/>
          <w:bCs/>
          <w:sz w:val="27"/>
          <w:szCs w:val="27"/>
        </w:rPr>
        <w:t>付息</w:t>
      </w:r>
      <w:proofErr w:type="gramEnd"/>
      <w:r w:rsidR="005A3AD3">
        <w:rPr>
          <w:rFonts w:ascii="標楷體" w:eastAsia="標楷體" w:hAnsi="標楷體" w:hint="eastAsia"/>
          <w:bCs/>
          <w:sz w:val="27"/>
          <w:szCs w:val="27"/>
        </w:rPr>
        <w:t>14.71</w:t>
      </w:r>
      <w:r w:rsidR="00FD75EA" w:rsidRPr="00850EF5">
        <w:rPr>
          <w:rFonts w:ascii="標楷體" w:eastAsia="標楷體" w:hAnsi="標楷體" w:hint="eastAsia"/>
          <w:bCs/>
          <w:sz w:val="27"/>
          <w:szCs w:val="27"/>
        </w:rPr>
        <w:t>億元；緊縮因素則為</w:t>
      </w:r>
      <w:r w:rsidR="005A3AD3" w:rsidRPr="005A3AD3">
        <w:rPr>
          <w:rFonts w:ascii="標楷體" w:eastAsia="標楷體" w:hAnsi="標楷體" w:hint="eastAsia"/>
          <w:bCs/>
          <w:sz w:val="27"/>
          <w:szCs w:val="27"/>
        </w:rPr>
        <w:t>7/30國泰金發放現金股利251.26億元以及央行例行性沖銷</w:t>
      </w:r>
      <w:r w:rsidR="00FD75EA" w:rsidRPr="00850EF5">
        <w:rPr>
          <w:rFonts w:ascii="標楷體" w:eastAsia="標楷體" w:hAnsi="標楷體" w:cs="Arial" w:hint="eastAsia"/>
          <w:sz w:val="27"/>
          <w:szCs w:val="27"/>
        </w:rPr>
        <w:t>。</w:t>
      </w:r>
      <w:r w:rsidR="0061131D">
        <w:rPr>
          <w:rFonts w:ascii="標楷體" w:eastAsia="標楷體" w:hAnsi="標楷體" w:cs="Arial" w:hint="eastAsia"/>
          <w:sz w:val="27"/>
          <w:szCs w:val="27"/>
        </w:rPr>
        <w:t>上周雖為月底，且有現金股利發放，但本月底的緊縮效應不明顯，投信及銀行資金仍算充裕，因此市</w:t>
      </w:r>
      <w:proofErr w:type="gramStart"/>
      <w:r w:rsidR="0061131D">
        <w:rPr>
          <w:rFonts w:ascii="標楷體" w:eastAsia="標楷體" w:hAnsi="標楷體" w:cs="Arial" w:hint="eastAsia"/>
          <w:sz w:val="27"/>
          <w:szCs w:val="27"/>
        </w:rPr>
        <w:t>況</w:t>
      </w:r>
      <w:proofErr w:type="gramEnd"/>
      <w:r w:rsidR="0061131D">
        <w:rPr>
          <w:rFonts w:ascii="標楷體" w:eastAsia="標楷體" w:hAnsi="標楷體" w:cs="Arial" w:hint="eastAsia"/>
          <w:sz w:val="27"/>
          <w:szCs w:val="27"/>
        </w:rPr>
        <w:t>維持寬鬆</w:t>
      </w:r>
      <w:r w:rsidR="002846B6" w:rsidRPr="009F0C91">
        <w:rPr>
          <w:rFonts w:ascii="標楷體" w:eastAsia="標楷體" w:hAnsi="標楷體" w:cs="Arial" w:hint="eastAsia"/>
          <w:bCs/>
          <w:sz w:val="27"/>
          <w:szCs w:val="27"/>
        </w:rPr>
        <w:t>。</w:t>
      </w:r>
      <w:r w:rsidR="008A4B42" w:rsidRPr="008A4B42">
        <w:rPr>
          <w:rFonts w:ascii="標楷體" w:eastAsia="標楷體" w:hAnsi="標楷體" w:hint="eastAsia"/>
          <w:bCs/>
          <w:sz w:val="27"/>
          <w:szCs w:val="27"/>
        </w:rPr>
        <w:t>30天票券次級利率成交區間在</w:t>
      </w:r>
      <w:r w:rsidR="0061131D">
        <w:rPr>
          <w:rFonts w:ascii="標楷體" w:eastAsia="標楷體" w:hAnsi="標楷體" w:hint="eastAsia"/>
          <w:bCs/>
          <w:sz w:val="27"/>
          <w:szCs w:val="27"/>
        </w:rPr>
        <w:t>0.53</w:t>
      </w:r>
      <w:r w:rsidR="008A4B42" w:rsidRPr="008A4B42">
        <w:rPr>
          <w:rFonts w:ascii="標楷體" w:eastAsia="標楷體" w:hAnsi="標楷體" w:hint="eastAsia"/>
          <w:bCs/>
          <w:sz w:val="27"/>
          <w:szCs w:val="27"/>
        </w:rPr>
        <w:t>%~0.5</w:t>
      </w:r>
      <w:r w:rsidR="00991E80">
        <w:rPr>
          <w:rFonts w:ascii="標楷體" w:eastAsia="標楷體" w:hAnsi="標楷體" w:hint="eastAsia"/>
          <w:bCs/>
          <w:sz w:val="27"/>
          <w:szCs w:val="27"/>
        </w:rPr>
        <w:t>7</w:t>
      </w:r>
      <w:r w:rsidR="008A4B42" w:rsidRPr="008A4B42">
        <w:rPr>
          <w:rFonts w:ascii="標楷體" w:eastAsia="標楷體" w:hAnsi="標楷體" w:hint="eastAsia"/>
          <w:bCs/>
          <w:sz w:val="27"/>
          <w:szCs w:val="27"/>
        </w:rPr>
        <w:t>%，拆款利率成交區間在</w:t>
      </w:r>
      <w:r w:rsidR="008A4B42" w:rsidRPr="006D4632">
        <w:rPr>
          <w:rFonts w:ascii="標楷體" w:eastAsia="標楷體" w:hAnsi="標楷體" w:hint="eastAsia"/>
          <w:bCs/>
          <w:sz w:val="27"/>
          <w:szCs w:val="27"/>
        </w:rPr>
        <w:t>0.38%~0.4</w:t>
      </w:r>
      <w:r w:rsidR="00BF51B6" w:rsidRPr="006D4632">
        <w:rPr>
          <w:rFonts w:ascii="標楷體" w:eastAsia="標楷體" w:hAnsi="標楷體"/>
          <w:bCs/>
          <w:sz w:val="27"/>
          <w:szCs w:val="27"/>
        </w:rPr>
        <w:t>6</w:t>
      </w:r>
      <w:r w:rsidR="008A4B42" w:rsidRPr="006D4632">
        <w:rPr>
          <w:rFonts w:ascii="標楷體" w:eastAsia="標楷體" w:hAnsi="標楷體" w:hint="eastAsia"/>
          <w:bCs/>
          <w:sz w:val="27"/>
          <w:szCs w:val="27"/>
        </w:rPr>
        <w:t>%。</w:t>
      </w:r>
      <w:r w:rsidR="00D10F2C" w:rsidRPr="006D4632">
        <w:rPr>
          <w:rFonts w:ascii="標楷體" w:eastAsia="標楷體" w:hAnsi="標楷體" w:hint="eastAsia"/>
          <w:sz w:val="27"/>
          <w:szCs w:val="27"/>
        </w:rPr>
        <w:t>匯率方面，</w:t>
      </w:r>
      <w:r w:rsidR="009074EA" w:rsidRPr="009074EA">
        <w:rPr>
          <w:rFonts w:ascii="標楷體" w:eastAsia="標楷體" w:hAnsi="標楷體" w:hint="eastAsia"/>
          <w:sz w:val="27"/>
          <w:szCs w:val="27"/>
        </w:rPr>
        <w:t>美元在經濟數據轉佳及升息預期下維持強勢，亞洲各國為促進經濟回溫，延續貨幣競貶態勢，新台幣延續</w:t>
      </w:r>
      <w:proofErr w:type="gramStart"/>
      <w:r w:rsidR="009074EA" w:rsidRPr="009074EA">
        <w:rPr>
          <w:rFonts w:ascii="標楷體" w:eastAsia="標楷體" w:hAnsi="標楷體" w:hint="eastAsia"/>
          <w:sz w:val="27"/>
          <w:szCs w:val="27"/>
        </w:rPr>
        <w:t>盤整偏弱格局</w:t>
      </w:r>
      <w:proofErr w:type="gramEnd"/>
      <w:r w:rsidR="009074EA" w:rsidRPr="009074EA">
        <w:rPr>
          <w:rFonts w:ascii="標楷體" w:eastAsia="標楷體" w:hAnsi="標楷體" w:hint="eastAsia"/>
          <w:sz w:val="27"/>
          <w:szCs w:val="27"/>
        </w:rPr>
        <w:t>，成交區間落在31.41~31.61。</w:t>
      </w:r>
      <w:r w:rsidR="00991E80" w:rsidRPr="00C70C42">
        <w:rPr>
          <w:rFonts w:ascii="標楷體" w:eastAsia="標楷體" w:hAnsi="標楷體" w:cs="Courier New"/>
          <w:sz w:val="27"/>
          <w:szCs w:val="27"/>
        </w:rPr>
        <w:t xml:space="preserve"> </w:t>
      </w:r>
    </w:p>
    <w:p w:rsidR="00FF54DD" w:rsidRPr="00FE7880" w:rsidRDefault="00FF54DD" w:rsidP="00CE68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</w:p>
    <w:p w:rsidR="00C74FA1" w:rsidRDefault="00D10F2C" w:rsidP="00C74FA1">
      <w:pPr>
        <w:snapToGrid w:val="0"/>
        <w:spacing w:line="360" w:lineRule="exact"/>
        <w:contextualSpacing/>
        <w:rPr>
          <w:rFonts w:ascii="標楷體" w:eastAsia="標楷體" w:hAnsi="標楷體"/>
          <w:bCs/>
          <w:sz w:val="27"/>
          <w:szCs w:val="27"/>
        </w:rPr>
      </w:pPr>
      <w:r w:rsidRPr="006A7CD0">
        <w:rPr>
          <w:rFonts w:ascii="標楷體" w:eastAsia="標楷體" w:hAnsi="標楷體" w:hint="eastAsia"/>
          <w:bCs/>
          <w:sz w:val="27"/>
          <w:szCs w:val="27"/>
        </w:rPr>
        <w:t>二、本</w:t>
      </w:r>
      <w:proofErr w:type="gramStart"/>
      <w:r w:rsidRPr="006A7CD0">
        <w:rPr>
          <w:rFonts w:ascii="標楷體" w:eastAsia="標楷體" w:hAnsi="標楷體" w:hint="eastAsia"/>
          <w:bCs/>
          <w:sz w:val="27"/>
          <w:szCs w:val="27"/>
        </w:rPr>
        <w:t>週</w:t>
      </w:r>
      <w:proofErr w:type="gramEnd"/>
      <w:r w:rsidRPr="006A7CD0">
        <w:rPr>
          <w:rFonts w:ascii="標楷體" w:eastAsia="標楷體" w:hAnsi="標楷體" w:hint="eastAsia"/>
          <w:bCs/>
          <w:sz w:val="27"/>
          <w:szCs w:val="27"/>
        </w:rPr>
        <w:t>資金情勢及利率走勢</w:t>
      </w:r>
    </w:p>
    <w:p w:rsidR="005A3AD3" w:rsidRDefault="009E4D77" w:rsidP="005A3AD3">
      <w:pPr>
        <w:pStyle w:val="Default"/>
        <w:spacing w:line="380" w:lineRule="exact"/>
        <w:jc w:val="both"/>
        <w:rPr>
          <w:rFonts w:ascii="標楷體" w:eastAsia="標楷體" w:hAnsi="標楷體"/>
          <w:color w:val="auto"/>
          <w:sz w:val="27"/>
          <w:szCs w:val="27"/>
        </w:rPr>
      </w:pPr>
      <w:r w:rsidRPr="00850EF5">
        <w:rPr>
          <w:rFonts w:ascii="標楷體" w:eastAsia="標楷體" w:hAnsi="標楷體" w:hint="eastAsia"/>
          <w:sz w:val="27"/>
          <w:szCs w:val="27"/>
        </w:rPr>
        <w:t>本周寬鬆因素為</w:t>
      </w:r>
      <w:r w:rsidR="006922AC" w:rsidRPr="00850EF5">
        <w:rPr>
          <w:rFonts w:ascii="標楷體" w:eastAsia="標楷體" w:hAnsi="標楷體" w:hint="eastAsia"/>
          <w:sz w:val="27"/>
          <w:szCs w:val="27"/>
        </w:rPr>
        <w:t>央行存單屆期</w:t>
      </w:r>
      <w:r w:rsidR="004618BF">
        <w:rPr>
          <w:rFonts w:ascii="標楷體" w:eastAsia="標楷體" w:hAnsi="標楷體" w:hint="eastAsia"/>
          <w:sz w:val="27"/>
          <w:szCs w:val="27"/>
        </w:rPr>
        <w:t>7,937.7</w:t>
      </w:r>
      <w:r w:rsidR="006922AC" w:rsidRPr="00850EF5">
        <w:rPr>
          <w:rFonts w:ascii="標楷體" w:eastAsia="標楷體" w:hAnsi="標楷體" w:hint="eastAsia"/>
          <w:sz w:val="27"/>
          <w:szCs w:val="27"/>
        </w:rPr>
        <w:t>億元，</w:t>
      </w:r>
      <w:r w:rsidR="006922AC" w:rsidRPr="00850EF5">
        <w:rPr>
          <w:rFonts w:ascii="標楷體" w:eastAsia="標楷體" w:hAnsi="標楷體" w:hint="eastAsia"/>
          <w:bCs/>
          <w:sz w:val="27"/>
          <w:szCs w:val="27"/>
        </w:rPr>
        <w:t>緊縮因素則為</w:t>
      </w:r>
      <w:r w:rsidR="006922AC" w:rsidRPr="00850EF5">
        <w:rPr>
          <w:rFonts w:ascii="標楷體" w:eastAsia="標楷體" w:hAnsi="標楷體" w:cs="Times New Roman" w:hint="eastAsia"/>
          <w:bCs/>
          <w:sz w:val="27"/>
          <w:szCs w:val="27"/>
        </w:rPr>
        <w:t>央行例行性沖銷</w:t>
      </w:r>
      <w:r w:rsidR="006922AC" w:rsidRPr="00850EF5">
        <w:rPr>
          <w:rFonts w:ascii="標楷體" w:eastAsia="標楷體" w:hAnsi="標楷體" w:cs="Arial" w:hint="eastAsia"/>
          <w:sz w:val="27"/>
          <w:szCs w:val="27"/>
        </w:rPr>
        <w:t>。</w:t>
      </w:r>
      <w:r w:rsidR="0061131D" w:rsidRPr="0061131D">
        <w:rPr>
          <w:rFonts w:ascii="標楷體" w:eastAsia="標楷體" w:hAnsi="標楷體" w:cs="Arial" w:hint="eastAsia"/>
          <w:sz w:val="27"/>
          <w:szCs w:val="27"/>
        </w:rPr>
        <w:t>由於本</w:t>
      </w:r>
      <w:proofErr w:type="gramStart"/>
      <w:r w:rsidR="0061131D" w:rsidRPr="0061131D">
        <w:rPr>
          <w:rFonts w:ascii="標楷體" w:eastAsia="標楷體" w:hAnsi="標楷體" w:cs="Arial" w:hint="eastAsia"/>
          <w:sz w:val="27"/>
          <w:szCs w:val="27"/>
        </w:rPr>
        <w:t>週</w:t>
      </w:r>
      <w:proofErr w:type="gramEnd"/>
      <w:r w:rsidR="0061131D" w:rsidRPr="0061131D">
        <w:rPr>
          <w:rFonts w:ascii="標楷體" w:eastAsia="標楷體" w:hAnsi="標楷體" w:cs="Arial" w:hint="eastAsia"/>
          <w:sz w:val="27"/>
          <w:szCs w:val="27"/>
        </w:rPr>
        <w:t>進入新提存期，旬初銀行操作空間擴大，月初投信法人資金回流，均有利於維繫整體市場寬鬆態勢，預期本</w:t>
      </w:r>
      <w:proofErr w:type="gramStart"/>
      <w:r w:rsidR="0061131D" w:rsidRPr="0061131D">
        <w:rPr>
          <w:rFonts w:ascii="標楷體" w:eastAsia="標楷體" w:hAnsi="標楷體" w:cs="Arial" w:hint="eastAsia"/>
          <w:sz w:val="27"/>
          <w:szCs w:val="27"/>
        </w:rPr>
        <w:t>週</w:t>
      </w:r>
      <w:proofErr w:type="gramEnd"/>
      <w:r w:rsidR="0061131D" w:rsidRPr="0061131D">
        <w:rPr>
          <w:rFonts w:ascii="標楷體" w:eastAsia="標楷體" w:hAnsi="標楷體" w:cs="Arial" w:hint="eastAsia"/>
          <w:sz w:val="27"/>
          <w:szCs w:val="27"/>
        </w:rPr>
        <w:t>市場資金仍可望維持寬鬆格局；交易部操作上，仍將以優先成交市場便宜資金，並平均分散資金落點為主</w:t>
      </w:r>
      <w:r w:rsidR="00CE3A9E" w:rsidRPr="006773AA">
        <w:rPr>
          <w:rFonts w:ascii="標楷體" w:eastAsia="標楷體" w:hAnsi="標楷體" w:hint="eastAsia"/>
          <w:color w:val="auto"/>
          <w:sz w:val="27"/>
          <w:szCs w:val="27"/>
        </w:rPr>
        <w:t>。</w:t>
      </w:r>
      <w:r w:rsidR="00D10F2C" w:rsidRPr="006773AA">
        <w:rPr>
          <w:rFonts w:ascii="標楷體" w:eastAsia="標楷體" w:hAnsi="標楷體" w:hint="eastAsia"/>
          <w:color w:val="auto"/>
          <w:sz w:val="27"/>
          <w:szCs w:val="27"/>
        </w:rPr>
        <w:t>匯</w:t>
      </w:r>
      <w:r w:rsidR="00D10F2C" w:rsidRPr="006D4632">
        <w:rPr>
          <w:rFonts w:ascii="標楷體" w:eastAsia="標楷體" w:hAnsi="標楷體" w:hint="eastAsia"/>
          <w:color w:val="auto"/>
          <w:sz w:val="27"/>
          <w:szCs w:val="27"/>
        </w:rPr>
        <w:t>率方面，</w:t>
      </w:r>
      <w:r w:rsidR="009074EA" w:rsidRPr="009074EA">
        <w:rPr>
          <w:rFonts w:ascii="標楷體" w:eastAsia="標楷體" w:hAnsi="標楷體" w:hint="eastAsia"/>
          <w:color w:val="auto"/>
          <w:sz w:val="27"/>
          <w:szCs w:val="27"/>
        </w:rPr>
        <w:t>預期短期內美元強勢、亞洲貨幣競貶態勢持續，新台幣兌美元續呈狹幅弱勢盤整，成交區間落在31.5~31.7。</w:t>
      </w:r>
      <w:bookmarkStart w:id="0" w:name="_GoBack"/>
      <w:bookmarkEnd w:id="0"/>
    </w:p>
    <w:p w:rsidR="00FE7880" w:rsidRPr="00824858" w:rsidRDefault="005A3AD3" w:rsidP="005A3AD3">
      <w:pPr>
        <w:pStyle w:val="Default"/>
        <w:spacing w:line="380" w:lineRule="exact"/>
        <w:jc w:val="both"/>
        <w:rPr>
          <w:rFonts w:ascii="標楷體" w:eastAsia="標楷體" w:hAnsi="標楷體"/>
          <w:sz w:val="27"/>
          <w:szCs w:val="27"/>
        </w:rPr>
      </w:pPr>
      <w:r w:rsidRPr="00824858">
        <w:rPr>
          <w:rFonts w:ascii="標楷體" w:eastAsia="標楷體" w:hAnsi="標楷體"/>
          <w:sz w:val="27"/>
          <w:szCs w:val="27"/>
        </w:rPr>
        <w:t xml:space="preserve"> </w:t>
      </w:r>
    </w:p>
    <w:p w:rsidR="00D10F2C" w:rsidRDefault="00D10F2C" w:rsidP="000454C6">
      <w:pPr>
        <w:pStyle w:val="Web"/>
        <w:spacing w:before="0" w:beforeAutospacing="0" w:after="0" w:afterAutospacing="0" w:line="360" w:lineRule="exact"/>
        <w:ind w:leftChars="-59" w:left="-142"/>
        <w:rPr>
          <w:rFonts w:ascii="標楷體" w:eastAsia="標楷體" w:hAnsi="標楷體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本周寬鬆因素：</w:t>
      </w:r>
    </w:p>
    <w:p w:rsidR="00D10F2C" w:rsidRPr="00D46D68" w:rsidRDefault="00D10F2C" w:rsidP="00D10F2C">
      <w:pPr>
        <w:pStyle w:val="Web"/>
        <w:spacing w:before="0" w:beforeAutospacing="0" w:after="0" w:afterAutospacing="0" w:line="360" w:lineRule="exact"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一、央行存單屆期分別為：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D10F2C" w:rsidRPr="00D46D68" w:rsidTr="00527EFC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D10F2C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D10F2C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D10F2C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金額(單位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:</w:t>
            </w: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億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元</w:t>
            </w: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)</w:t>
            </w:r>
          </w:p>
        </w:tc>
      </w:tr>
      <w:tr w:rsidR="00D10F2C" w:rsidRPr="00D46D68" w:rsidTr="00527EFC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5A3AD3" w:rsidP="005556EF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8</w:t>
            </w:r>
            <w:r w:rsidR="00D10F2C" w:rsidRPr="00D46D68">
              <w:rPr>
                <w:rFonts w:ascii="標楷體" w:eastAsia="標楷體" w:hAnsi="標楷體"/>
                <w:color w:val="000000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3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D10F2C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F2C" w:rsidRPr="00D46D68" w:rsidRDefault="005A3AD3" w:rsidP="005A3AD3">
            <w:pPr>
              <w:spacing w:line="36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3,319</w:t>
            </w:r>
            <w:r w:rsidR="00B86642">
              <w:rPr>
                <w:rFonts w:ascii="標楷體" w:eastAsia="標楷體" w:hAnsi="標楷體"/>
                <w:color w:val="000000"/>
                <w:sz w:val="27"/>
                <w:szCs w:val="27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5</w:t>
            </w:r>
            <w:r w:rsidR="00D10F2C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0</w:t>
            </w:r>
          </w:p>
        </w:tc>
      </w:tr>
      <w:tr w:rsidR="00D10F2C" w:rsidTr="00527EFC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Default="005A3AD3" w:rsidP="005A3AD3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8</w:t>
            </w:r>
            <w:r w:rsidR="00D10F2C" w:rsidRPr="00D46D68">
              <w:rPr>
                <w:rFonts w:ascii="標楷體" w:eastAsia="標楷體" w:hAnsi="標楷體"/>
                <w:color w:val="000000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4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D10F2C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F2C" w:rsidRDefault="005A3AD3" w:rsidP="005556EF">
            <w:pPr>
              <w:spacing w:line="36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1,037</w:t>
            </w:r>
            <w:r w:rsidR="00B86642">
              <w:rPr>
                <w:rFonts w:ascii="標楷體" w:eastAsia="標楷體" w:hAnsi="標楷體"/>
                <w:color w:val="000000"/>
                <w:sz w:val="27"/>
                <w:szCs w:val="27"/>
              </w:rPr>
              <w:t>.</w:t>
            </w:r>
            <w:r w:rsidR="00B86642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0</w:t>
            </w:r>
            <w:r w:rsidR="00D10F2C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0</w:t>
            </w:r>
          </w:p>
        </w:tc>
      </w:tr>
      <w:tr w:rsidR="00D10F2C" w:rsidTr="00527EFC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Default="005A3AD3" w:rsidP="005556EF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8/5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D10F2C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F2C" w:rsidRDefault="005A3AD3" w:rsidP="005A3AD3">
            <w:pPr>
              <w:spacing w:line="36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2,095</w:t>
            </w:r>
            <w:r w:rsidR="006F6FB8">
              <w:rPr>
                <w:rFonts w:ascii="標楷體" w:eastAsia="標楷體" w:hAnsi="標楷體"/>
                <w:color w:val="000000"/>
                <w:sz w:val="27"/>
                <w:szCs w:val="27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0</w:t>
            </w:r>
            <w:r w:rsidR="00D10F2C">
              <w:rPr>
                <w:rFonts w:ascii="標楷體" w:eastAsia="標楷體" w:hAnsi="標楷體"/>
                <w:color w:val="000000"/>
                <w:sz w:val="27"/>
                <w:szCs w:val="27"/>
              </w:rPr>
              <w:t>0</w:t>
            </w:r>
          </w:p>
        </w:tc>
      </w:tr>
      <w:tr w:rsidR="00D10F2C" w:rsidRPr="00D46D68" w:rsidTr="00527EFC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5A3AD3" w:rsidP="005556EF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8</w:t>
            </w:r>
            <w:r w:rsidR="00D10F2C" w:rsidRPr="00D46D68">
              <w:rPr>
                <w:rFonts w:ascii="標楷體" w:eastAsia="標楷體" w:hAnsi="標楷體"/>
                <w:color w:val="000000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6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D10F2C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F2C" w:rsidRPr="00D46D68" w:rsidRDefault="005A3AD3" w:rsidP="005556EF">
            <w:pPr>
              <w:spacing w:line="36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1,443</w:t>
            </w:r>
            <w:r w:rsidR="00B86642">
              <w:rPr>
                <w:rFonts w:ascii="標楷體" w:eastAsia="標楷體" w:hAnsi="標楷體"/>
                <w:color w:val="000000"/>
                <w:sz w:val="27"/>
                <w:szCs w:val="27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2</w:t>
            </w:r>
            <w:r w:rsidR="00D10F2C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0</w:t>
            </w:r>
          </w:p>
        </w:tc>
      </w:tr>
      <w:tr w:rsidR="00FD14B0" w:rsidRPr="00D46D68" w:rsidTr="00527EFC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B0" w:rsidRPr="00D46D68" w:rsidRDefault="005A3AD3" w:rsidP="005A3AD3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8</w:t>
            </w:r>
            <w:r w:rsidR="00FD14B0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7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B0" w:rsidRPr="00D46D68" w:rsidRDefault="00FD14B0" w:rsidP="00D10F2C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FD14B0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14B0" w:rsidRDefault="005A3AD3" w:rsidP="005A3AD3">
            <w:pPr>
              <w:spacing w:line="36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43</w:t>
            </w:r>
            <w:r w:rsidR="00FD14B0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0</w:t>
            </w:r>
            <w:r w:rsidR="00FD14B0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0</w:t>
            </w:r>
          </w:p>
        </w:tc>
      </w:tr>
      <w:tr w:rsidR="00D10F2C" w:rsidRPr="00D46D68" w:rsidTr="00527EFC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D10F2C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D10F2C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F2C" w:rsidRPr="00D46D68" w:rsidRDefault="005A3AD3" w:rsidP="005A3AD3">
            <w:pPr>
              <w:spacing w:line="36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7,937</w:t>
            </w:r>
            <w:r w:rsidR="00D51C0B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7</w:t>
            </w:r>
            <w:r w:rsidR="009E4D77">
              <w:rPr>
                <w:rFonts w:ascii="標楷體" w:eastAsia="標楷體" w:hAnsi="標楷體"/>
                <w:color w:val="000000"/>
                <w:sz w:val="27"/>
                <w:szCs w:val="27"/>
              </w:rPr>
              <w:t>0</w:t>
            </w:r>
          </w:p>
        </w:tc>
      </w:tr>
    </w:tbl>
    <w:p w:rsidR="004618BF" w:rsidRPr="00B40BF7" w:rsidRDefault="004618BF" w:rsidP="00B40BF7">
      <w:pPr>
        <w:spacing w:line="360" w:lineRule="exact"/>
        <w:ind w:leftChars="-59" w:left="-142" w:rightChars="17" w:right="41"/>
        <w:rPr>
          <w:rFonts w:ascii="標楷體" w:eastAsia="標楷體" w:hAnsi="標楷體"/>
          <w:color w:val="000000"/>
          <w:sz w:val="27"/>
          <w:szCs w:val="27"/>
        </w:rPr>
      </w:pPr>
    </w:p>
    <w:p w:rsidR="00D10F2C" w:rsidRDefault="00D10F2C" w:rsidP="000454C6">
      <w:pPr>
        <w:spacing w:line="360" w:lineRule="exact"/>
        <w:ind w:leftChars="-59" w:left="-142" w:rightChars="17" w:right="41"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:rsidR="00360F2D" w:rsidRDefault="00D10F2C" w:rsidP="00360F2D">
      <w:pPr>
        <w:pStyle w:val="a3"/>
        <w:numPr>
          <w:ilvl w:val="0"/>
          <w:numId w:val="2"/>
        </w:numPr>
        <w:spacing w:line="360" w:lineRule="exact"/>
        <w:ind w:leftChars="0"/>
        <w:rPr>
          <w:rFonts w:ascii="標楷體" w:eastAsia="標楷體" w:hAnsi="標楷體"/>
          <w:color w:val="000000"/>
          <w:sz w:val="27"/>
          <w:szCs w:val="27"/>
        </w:rPr>
      </w:pPr>
      <w:r w:rsidRPr="001F7795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360F2D" w:rsidSect="00C076AC">
      <w:pgSz w:w="11906" w:h="16838"/>
      <w:pgMar w:top="1135" w:right="1416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801" w:rsidRDefault="00FC6801" w:rsidP="00FC15B9">
      <w:r>
        <w:separator/>
      </w:r>
    </w:p>
  </w:endnote>
  <w:endnote w:type="continuationSeparator" w:id="0">
    <w:p w:rsidR="00FC6801" w:rsidRDefault="00FC6801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801" w:rsidRDefault="00FC6801" w:rsidP="00FC15B9">
      <w:r>
        <w:separator/>
      </w:r>
    </w:p>
  </w:footnote>
  <w:footnote w:type="continuationSeparator" w:id="0">
    <w:p w:rsidR="00FC6801" w:rsidRDefault="00FC6801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3A8"/>
    <w:multiLevelType w:val="hybridMultilevel"/>
    <w:tmpl w:val="914697F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9D"/>
    <w:rsid w:val="00001179"/>
    <w:rsid w:val="00015B01"/>
    <w:rsid w:val="000217C2"/>
    <w:rsid w:val="00021F8C"/>
    <w:rsid w:val="00022502"/>
    <w:rsid w:val="00027D6A"/>
    <w:rsid w:val="0004114F"/>
    <w:rsid w:val="000454C6"/>
    <w:rsid w:val="000523CD"/>
    <w:rsid w:val="0005491F"/>
    <w:rsid w:val="00055DC8"/>
    <w:rsid w:val="000604F3"/>
    <w:rsid w:val="00072822"/>
    <w:rsid w:val="00080B57"/>
    <w:rsid w:val="0008213E"/>
    <w:rsid w:val="00087F50"/>
    <w:rsid w:val="000925B7"/>
    <w:rsid w:val="00095E4C"/>
    <w:rsid w:val="000970B1"/>
    <w:rsid w:val="000B3E15"/>
    <w:rsid w:val="000B43DB"/>
    <w:rsid w:val="000D29B5"/>
    <w:rsid w:val="0010159E"/>
    <w:rsid w:val="0010612A"/>
    <w:rsid w:val="00111669"/>
    <w:rsid w:val="00113375"/>
    <w:rsid w:val="00115072"/>
    <w:rsid w:val="00144D36"/>
    <w:rsid w:val="0016144F"/>
    <w:rsid w:val="00165020"/>
    <w:rsid w:val="00172A60"/>
    <w:rsid w:val="001747BA"/>
    <w:rsid w:val="00180CF3"/>
    <w:rsid w:val="0019528A"/>
    <w:rsid w:val="001B1A1C"/>
    <w:rsid w:val="001C7FE0"/>
    <w:rsid w:val="001E43CA"/>
    <w:rsid w:val="001F7795"/>
    <w:rsid w:val="002019D3"/>
    <w:rsid w:val="00214841"/>
    <w:rsid w:val="002171E2"/>
    <w:rsid w:val="00225018"/>
    <w:rsid w:val="00225E00"/>
    <w:rsid w:val="0024694C"/>
    <w:rsid w:val="00246D24"/>
    <w:rsid w:val="002846B6"/>
    <w:rsid w:val="0029064A"/>
    <w:rsid w:val="00294FD5"/>
    <w:rsid w:val="002B421A"/>
    <w:rsid w:val="002B45F0"/>
    <w:rsid w:val="002B652A"/>
    <w:rsid w:val="002B7500"/>
    <w:rsid w:val="002C3FC4"/>
    <w:rsid w:val="002E5F04"/>
    <w:rsid w:val="002F11E0"/>
    <w:rsid w:val="002F1575"/>
    <w:rsid w:val="002F36AA"/>
    <w:rsid w:val="003123B4"/>
    <w:rsid w:val="003169C4"/>
    <w:rsid w:val="00320C96"/>
    <w:rsid w:val="00324236"/>
    <w:rsid w:val="003268A7"/>
    <w:rsid w:val="00351139"/>
    <w:rsid w:val="00360F2D"/>
    <w:rsid w:val="003828C0"/>
    <w:rsid w:val="0039218E"/>
    <w:rsid w:val="00395522"/>
    <w:rsid w:val="003D5505"/>
    <w:rsid w:val="003E4C46"/>
    <w:rsid w:val="003E6DD6"/>
    <w:rsid w:val="004258BD"/>
    <w:rsid w:val="00427AC1"/>
    <w:rsid w:val="00437E98"/>
    <w:rsid w:val="004428A9"/>
    <w:rsid w:val="00443453"/>
    <w:rsid w:val="004531B0"/>
    <w:rsid w:val="004562E2"/>
    <w:rsid w:val="004618BF"/>
    <w:rsid w:val="00491A10"/>
    <w:rsid w:val="00497916"/>
    <w:rsid w:val="004A1E65"/>
    <w:rsid w:val="004C220B"/>
    <w:rsid w:val="004C43B4"/>
    <w:rsid w:val="004C6F0D"/>
    <w:rsid w:val="004D0357"/>
    <w:rsid w:val="004D472D"/>
    <w:rsid w:val="004E0061"/>
    <w:rsid w:val="004E328A"/>
    <w:rsid w:val="004F5F20"/>
    <w:rsid w:val="005014BD"/>
    <w:rsid w:val="0050488E"/>
    <w:rsid w:val="00530DBB"/>
    <w:rsid w:val="00537A9C"/>
    <w:rsid w:val="005556EF"/>
    <w:rsid w:val="0057600B"/>
    <w:rsid w:val="00584968"/>
    <w:rsid w:val="00590EC4"/>
    <w:rsid w:val="005955E1"/>
    <w:rsid w:val="005A3AD3"/>
    <w:rsid w:val="005B406D"/>
    <w:rsid w:val="005D21AE"/>
    <w:rsid w:val="005E229D"/>
    <w:rsid w:val="00605502"/>
    <w:rsid w:val="0061131D"/>
    <w:rsid w:val="00621432"/>
    <w:rsid w:val="00623193"/>
    <w:rsid w:val="00634BB7"/>
    <w:rsid w:val="00662F01"/>
    <w:rsid w:val="006773AA"/>
    <w:rsid w:val="00680FAD"/>
    <w:rsid w:val="0069032C"/>
    <w:rsid w:val="00691B66"/>
    <w:rsid w:val="006922AC"/>
    <w:rsid w:val="00697B52"/>
    <w:rsid w:val="006A0C31"/>
    <w:rsid w:val="006A0ED1"/>
    <w:rsid w:val="006A7CD0"/>
    <w:rsid w:val="006D4632"/>
    <w:rsid w:val="006D7163"/>
    <w:rsid w:val="006E3B80"/>
    <w:rsid w:val="006E7C3B"/>
    <w:rsid w:val="006F6FB8"/>
    <w:rsid w:val="00736373"/>
    <w:rsid w:val="00754AC6"/>
    <w:rsid w:val="00763B18"/>
    <w:rsid w:val="0077123A"/>
    <w:rsid w:val="00784442"/>
    <w:rsid w:val="007B7A19"/>
    <w:rsid w:val="007C7D07"/>
    <w:rsid w:val="007D451F"/>
    <w:rsid w:val="007E6E61"/>
    <w:rsid w:val="0080056C"/>
    <w:rsid w:val="008025F5"/>
    <w:rsid w:val="00813C15"/>
    <w:rsid w:val="00814F7A"/>
    <w:rsid w:val="00821242"/>
    <w:rsid w:val="00823E17"/>
    <w:rsid w:val="00824858"/>
    <w:rsid w:val="0083175E"/>
    <w:rsid w:val="00835465"/>
    <w:rsid w:val="00840006"/>
    <w:rsid w:val="0084404D"/>
    <w:rsid w:val="00844EE1"/>
    <w:rsid w:val="0084560B"/>
    <w:rsid w:val="00850EF5"/>
    <w:rsid w:val="00857C19"/>
    <w:rsid w:val="008678DE"/>
    <w:rsid w:val="008704B8"/>
    <w:rsid w:val="00873997"/>
    <w:rsid w:val="008A4B42"/>
    <w:rsid w:val="008D1D02"/>
    <w:rsid w:val="008D6188"/>
    <w:rsid w:val="008D7FA0"/>
    <w:rsid w:val="008E140A"/>
    <w:rsid w:val="008E43B0"/>
    <w:rsid w:val="008E55AB"/>
    <w:rsid w:val="008F492A"/>
    <w:rsid w:val="00900CA6"/>
    <w:rsid w:val="009074EA"/>
    <w:rsid w:val="00911121"/>
    <w:rsid w:val="0091286B"/>
    <w:rsid w:val="009175B3"/>
    <w:rsid w:val="009225D0"/>
    <w:rsid w:val="009476D1"/>
    <w:rsid w:val="00957039"/>
    <w:rsid w:val="0097126F"/>
    <w:rsid w:val="00983952"/>
    <w:rsid w:val="00984188"/>
    <w:rsid w:val="00986842"/>
    <w:rsid w:val="009904F6"/>
    <w:rsid w:val="00991E80"/>
    <w:rsid w:val="009A0101"/>
    <w:rsid w:val="009A2C01"/>
    <w:rsid w:val="009A7A65"/>
    <w:rsid w:val="009B4940"/>
    <w:rsid w:val="009B6369"/>
    <w:rsid w:val="009B6AA9"/>
    <w:rsid w:val="009D1AB2"/>
    <w:rsid w:val="009D39E4"/>
    <w:rsid w:val="009D728E"/>
    <w:rsid w:val="009D7B36"/>
    <w:rsid w:val="009E4D77"/>
    <w:rsid w:val="009F39C1"/>
    <w:rsid w:val="00A02FA4"/>
    <w:rsid w:val="00A07C7F"/>
    <w:rsid w:val="00A11125"/>
    <w:rsid w:val="00A20B56"/>
    <w:rsid w:val="00A27524"/>
    <w:rsid w:val="00A339F1"/>
    <w:rsid w:val="00A51F27"/>
    <w:rsid w:val="00A80CE9"/>
    <w:rsid w:val="00AA5A2E"/>
    <w:rsid w:val="00AD5954"/>
    <w:rsid w:val="00B00A22"/>
    <w:rsid w:val="00B276A6"/>
    <w:rsid w:val="00B40BF7"/>
    <w:rsid w:val="00B45B42"/>
    <w:rsid w:val="00B463F3"/>
    <w:rsid w:val="00B65F4D"/>
    <w:rsid w:val="00B6605F"/>
    <w:rsid w:val="00B75A8E"/>
    <w:rsid w:val="00B777E9"/>
    <w:rsid w:val="00B86642"/>
    <w:rsid w:val="00B928C4"/>
    <w:rsid w:val="00BA4145"/>
    <w:rsid w:val="00BC20D8"/>
    <w:rsid w:val="00BD3D82"/>
    <w:rsid w:val="00BE397A"/>
    <w:rsid w:val="00BE3E48"/>
    <w:rsid w:val="00BF51B6"/>
    <w:rsid w:val="00C0393F"/>
    <w:rsid w:val="00C076AC"/>
    <w:rsid w:val="00C26020"/>
    <w:rsid w:val="00C26C85"/>
    <w:rsid w:val="00C27413"/>
    <w:rsid w:val="00C3630D"/>
    <w:rsid w:val="00C517B4"/>
    <w:rsid w:val="00C64B04"/>
    <w:rsid w:val="00C66573"/>
    <w:rsid w:val="00C70C42"/>
    <w:rsid w:val="00C74FA1"/>
    <w:rsid w:val="00C81C41"/>
    <w:rsid w:val="00C8306E"/>
    <w:rsid w:val="00C92E5B"/>
    <w:rsid w:val="00CD1AEA"/>
    <w:rsid w:val="00CE3A9E"/>
    <w:rsid w:val="00CE5D6F"/>
    <w:rsid w:val="00CE6848"/>
    <w:rsid w:val="00CE6853"/>
    <w:rsid w:val="00CE78A5"/>
    <w:rsid w:val="00D03FB2"/>
    <w:rsid w:val="00D068E1"/>
    <w:rsid w:val="00D10F2C"/>
    <w:rsid w:val="00D314CD"/>
    <w:rsid w:val="00D43D3C"/>
    <w:rsid w:val="00D45FB1"/>
    <w:rsid w:val="00D50994"/>
    <w:rsid w:val="00D51308"/>
    <w:rsid w:val="00D51C0B"/>
    <w:rsid w:val="00D62949"/>
    <w:rsid w:val="00D87D55"/>
    <w:rsid w:val="00DC0667"/>
    <w:rsid w:val="00DC356D"/>
    <w:rsid w:val="00DC665D"/>
    <w:rsid w:val="00DE6125"/>
    <w:rsid w:val="00DF447A"/>
    <w:rsid w:val="00E34036"/>
    <w:rsid w:val="00E35DA1"/>
    <w:rsid w:val="00E4674D"/>
    <w:rsid w:val="00E60B12"/>
    <w:rsid w:val="00E91496"/>
    <w:rsid w:val="00EA405E"/>
    <w:rsid w:val="00EA4772"/>
    <w:rsid w:val="00EB127A"/>
    <w:rsid w:val="00EC23FB"/>
    <w:rsid w:val="00EC3E3B"/>
    <w:rsid w:val="00ED771C"/>
    <w:rsid w:val="00EE1B03"/>
    <w:rsid w:val="00EE2257"/>
    <w:rsid w:val="00EF6F18"/>
    <w:rsid w:val="00F04931"/>
    <w:rsid w:val="00F05619"/>
    <w:rsid w:val="00F164F9"/>
    <w:rsid w:val="00F22AB5"/>
    <w:rsid w:val="00F527CC"/>
    <w:rsid w:val="00F52DF5"/>
    <w:rsid w:val="00F87C0F"/>
    <w:rsid w:val="00FB5A8B"/>
    <w:rsid w:val="00FC15B9"/>
    <w:rsid w:val="00FC6801"/>
    <w:rsid w:val="00FD14B0"/>
    <w:rsid w:val="00FD532A"/>
    <w:rsid w:val="00FD75EA"/>
    <w:rsid w:val="00FE7880"/>
    <w:rsid w:val="00FF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C9D6A-90BE-4AE5-AA71-747D2B73C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97</Words>
  <Characters>553</Characters>
  <Application>Microsoft Office Word</Application>
  <DocSecurity>0</DocSecurity>
  <Lines>4</Lines>
  <Paragraphs>1</Paragraphs>
  <ScaleCrop>false</ScaleCrop>
  <Company>大中票券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債券部專員 - 林翠華</cp:lastModifiedBy>
  <cp:revision>4</cp:revision>
  <cp:lastPrinted>2015-07-17T09:52:00Z</cp:lastPrinted>
  <dcterms:created xsi:type="dcterms:W3CDTF">2015-07-31T07:49:00Z</dcterms:created>
  <dcterms:modified xsi:type="dcterms:W3CDTF">2015-08-03T00:40:00Z</dcterms:modified>
</cp:coreProperties>
</file>