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E52888">
        <w:rPr>
          <w:rFonts w:ascii="標楷體" w:eastAsia="標楷體" w:hAnsi="標楷體" w:hint="eastAsia"/>
          <w:b/>
          <w:sz w:val="28"/>
          <w:szCs w:val="28"/>
        </w:rPr>
        <w:t xml:space="preserve">  2014/6/30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以來，利率主要呈現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盤跌走勢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美國5月CPI</w:t>
      </w:r>
      <w:r w:rsidR="00732308">
        <w:rPr>
          <w:rFonts w:ascii="標楷體" w:eastAsia="標楷體" w:hAnsi="標楷體" w:cs="Arial" w:hint="eastAsia"/>
          <w:color w:val="000000"/>
          <w:kern w:val="0"/>
          <w:szCs w:val="24"/>
        </w:rPr>
        <w:t>雖然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年增2.1%，但是Fed會後聲明降低對長期目標利率的預期，後續的成屋銷售與新屋銷售，</w:t>
      </w:r>
      <w:proofErr w:type="gramStart"/>
      <w:r w:rsidR="00427914">
        <w:rPr>
          <w:rFonts w:ascii="標楷體" w:eastAsia="標楷體" w:hAnsi="標楷體" w:cs="Arial" w:hint="eastAsia"/>
          <w:color w:val="000000"/>
          <w:kern w:val="0"/>
          <w:szCs w:val="24"/>
        </w:rPr>
        <w:t>數據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皆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佳</w:t>
      </w:r>
      <w:proofErr w:type="gramEnd"/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，但美債利率反映有限，走勢略為下跌，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上週末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10y利率收在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2.538%</w:t>
      </w:r>
      <w:r w:rsidR="00350A0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10y利率因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年期新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A03109標在1.20%高標，且新5年</w:t>
      </w:r>
      <w:proofErr w:type="gramStart"/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A03110發行前交易接續登場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加以貨幣市場資金緊俏，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市場氣氛偏空，</w:t>
      </w:r>
      <w:r w:rsidR="00E52888">
        <w:rPr>
          <w:rFonts w:ascii="標楷體" w:eastAsia="標楷體" w:hAnsi="標楷體" w:cs="Arial" w:hint="eastAsia"/>
          <w:color w:val="000000"/>
          <w:kern w:val="0"/>
          <w:szCs w:val="24"/>
        </w:rPr>
        <w:t>令台債利率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5年</w:t>
      </w:r>
      <w:proofErr w:type="gramStart"/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空方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帶動下，一路往上急彈，5年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利率最高曾到1.21%，10年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最高來到1.65%。不過隨郵局在10年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1.62%上方持續進場買入，有助</w:t>
      </w:r>
      <w:proofErr w:type="gramStart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支撐台債盤勢</w:t>
      </w:r>
      <w:proofErr w:type="gramEnd"/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。而理監事會後，</w:t>
      </w:r>
      <w:r w:rsidR="006816EF" w:rsidRPr="006816EF">
        <w:rPr>
          <w:rFonts w:ascii="標楷體" w:eastAsia="標楷體" w:hAnsi="標楷體" w:cs="Arial" w:hint="eastAsia"/>
          <w:color w:val="000000"/>
          <w:kern w:val="0"/>
          <w:szCs w:val="24"/>
        </w:rPr>
        <w:t>央行雙率定調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6816EF" w:rsidRPr="006816EF">
        <w:rPr>
          <w:rFonts w:ascii="標楷體" w:eastAsia="標楷體" w:hAnsi="標楷體" w:cs="Arial" w:hint="eastAsia"/>
          <w:color w:val="000000"/>
          <w:kern w:val="0"/>
          <w:szCs w:val="24"/>
        </w:rPr>
        <w:t>偏低利率、彈性匯率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為其政策，言論偏向寬鬆，化解市場升息疑慮，各期利率隨後下跌。週</w:t>
      </w:r>
      <w:r w:rsidR="00F85183">
        <w:rPr>
          <w:rFonts w:ascii="標楷體" w:eastAsia="標楷體" w:hAnsi="標楷體" w:cs="Arial" w:hint="eastAsia"/>
          <w:color w:val="000000"/>
          <w:kern w:val="0"/>
          <w:szCs w:val="24"/>
        </w:rPr>
        <w:t>五收盤時，十年期利率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A03106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6816EF">
        <w:rPr>
          <w:rFonts w:ascii="標楷體" w:eastAsia="標楷體" w:hAnsi="標楷體" w:cs="Arial" w:hint="eastAsia"/>
          <w:color w:val="000000"/>
          <w:kern w:val="0"/>
          <w:szCs w:val="24"/>
        </w:rPr>
        <w:t>1.57</w:t>
      </w:r>
      <w:r w:rsidR="00BF3FB0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75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75A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985EF5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D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DE8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4A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4AE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55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55B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3C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3C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85EF5">
        <w:rPr>
          <w:rFonts w:ascii="標楷體" w:eastAsia="標楷體" w:hAnsi="標楷體" w:hint="eastAsia"/>
          <w:b/>
          <w:sz w:val="26"/>
          <w:szCs w:val="26"/>
        </w:rPr>
        <w:t>歐洲經濟研究中心(ZEW)歐元區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>預期指數</w:t>
      </w: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24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24F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85EF5">
        <w:rPr>
          <w:rFonts w:ascii="標楷體" w:eastAsia="標楷體" w:hAnsi="標楷體" w:hint="eastAsia"/>
          <w:b/>
          <w:sz w:val="26"/>
          <w:szCs w:val="26"/>
        </w:rPr>
        <w:t xml:space="preserve">美國個人消費支出實質物價指數 </w:t>
      </w:r>
      <w:proofErr w:type="gramStart"/>
      <w:r w:rsidRPr="00985EF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985EF5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1F2D16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33D8C9B" wp14:editId="2B47E3DC">
            <wp:extent cx="5448300" cy="3429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EF5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985EF5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985EF5">
        <w:rPr>
          <w:rFonts w:ascii="標楷體" w:eastAsia="標楷體" w:hAnsi="標楷體" w:hint="eastAsia"/>
          <w:b/>
          <w:sz w:val="26"/>
          <w:szCs w:val="26"/>
        </w:rPr>
        <w:lastRenderedPageBreak/>
        <w:t>美國營建許可件數私有住宅</w:t>
      </w:r>
    </w:p>
    <w:p w:rsidR="003E13F0" w:rsidRPr="00985EF5" w:rsidRDefault="00985E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5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55C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3BFB">
        <w:rPr>
          <w:rFonts w:ascii="標楷體" w:eastAsia="標楷體" w:hAnsi="標楷體" w:hint="eastAsia"/>
          <w:b/>
          <w:sz w:val="26"/>
          <w:szCs w:val="26"/>
        </w:rPr>
        <w:t xml:space="preserve">美國實質GDP </w:t>
      </w:r>
      <w:proofErr w:type="gramStart"/>
      <w:r w:rsidRPr="00BB3BF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BB3BFB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C92881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60B54E0E" wp14:editId="26805EA8">
            <wp:extent cx="5448300" cy="40767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437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3BFB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台灣失業率 </w:t>
      </w:r>
      <w:proofErr w:type="gramStart"/>
      <w:r w:rsidRPr="00BB3BF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38DEB55" wp14:editId="67761090">
            <wp:extent cx="5438775" cy="360997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FB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3E13F0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3BFB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BB3BFB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52F4898" wp14:editId="4200CBE8">
            <wp:extent cx="5448300" cy="37909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16" w:rsidRDefault="001F2D1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B3BFB" w:rsidRDefault="00BB3BF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4432F9" w:rsidRDefault="004432F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982" w:dyaOrig="7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77.25pt" o:ole="">
            <v:imagedata r:id="rId19" o:title=""/>
          </v:shape>
          <o:OLEObject Type="Embed" ProgID="Excel.Sheet.12" ShapeID="_x0000_i1025" DrawAspect="Content" ObjectID="_1465634935" r:id="rId20"/>
        </w:object>
      </w:r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7A2930" w:rsidRDefault="00904AE8" w:rsidP="00115520">
      <w:pPr>
        <w:widowControl/>
        <w:ind w:leftChars="50" w:left="120" w:firstLineChars="150" w:firstLine="3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CF7CCC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284C70">
        <w:rPr>
          <w:rFonts w:ascii="標楷體" w:eastAsia="標楷體" w:hAnsi="標楷體" w:cs="Arial" w:hint="eastAsia"/>
          <w:color w:val="000000"/>
          <w:kern w:val="0"/>
        </w:rPr>
        <w:t>有</w:t>
      </w:r>
      <w:r w:rsidR="00F85183">
        <w:rPr>
          <w:rFonts w:ascii="標楷體" w:eastAsia="標楷體" w:hAnsi="標楷體" w:cs="Arial" w:hint="eastAsia"/>
          <w:color w:val="000000"/>
          <w:kern w:val="0"/>
        </w:rPr>
        <w:t>美國</w:t>
      </w:r>
      <w:r w:rsidR="000E6AC2">
        <w:rPr>
          <w:rFonts w:ascii="標楷體" w:eastAsia="標楷體" w:hAnsi="標楷體" w:cs="Arial" w:hint="eastAsia"/>
          <w:color w:val="000000"/>
          <w:kern w:val="0"/>
        </w:rPr>
        <w:t>ISM</w:t>
      </w:r>
      <w:r w:rsidR="00F85183">
        <w:rPr>
          <w:rFonts w:ascii="標楷體" w:eastAsia="標楷體" w:hAnsi="標楷體" w:cs="Arial" w:hint="eastAsia"/>
          <w:color w:val="000000"/>
          <w:kern w:val="0"/>
        </w:rPr>
        <w:t>數據、</w:t>
      </w:r>
      <w:r w:rsidR="000E6AC2">
        <w:rPr>
          <w:rFonts w:ascii="標楷體" w:eastAsia="標楷體" w:hAnsi="標楷體" w:cs="Arial" w:hint="eastAsia"/>
          <w:color w:val="000000"/>
          <w:kern w:val="0"/>
        </w:rPr>
        <w:t>非農就業報告</w:t>
      </w:r>
      <w:r w:rsidR="00F85183">
        <w:rPr>
          <w:rFonts w:ascii="標楷體" w:eastAsia="標楷體" w:hAnsi="標楷體" w:cs="Arial" w:hint="eastAsia"/>
          <w:color w:val="000000"/>
          <w:kern w:val="0"/>
        </w:rPr>
        <w:t>；英國</w:t>
      </w:r>
      <w:r w:rsidR="004204A7">
        <w:rPr>
          <w:rFonts w:ascii="標楷體" w:eastAsia="標楷體" w:hAnsi="標楷體" w:cs="Arial" w:hint="eastAsia"/>
          <w:color w:val="000000"/>
          <w:kern w:val="0"/>
        </w:rPr>
        <w:t>及歐元區等國家的PMI數據將公布</w:t>
      </w:r>
      <w:r w:rsidR="006C7C11">
        <w:rPr>
          <w:rFonts w:ascii="標楷體" w:eastAsia="標楷體" w:hAnsi="標楷體" w:cs="Arial" w:hint="eastAsia"/>
          <w:color w:val="000000"/>
          <w:kern w:val="0"/>
        </w:rPr>
        <w:t>。</w:t>
      </w:r>
      <w:r w:rsidR="00446433">
        <w:rPr>
          <w:rFonts w:ascii="標楷體" w:eastAsia="標楷體" w:hAnsi="標楷體" w:cs="Arial" w:hint="eastAsia"/>
          <w:color w:val="000000"/>
          <w:kern w:val="0"/>
        </w:rPr>
        <w:t>基本面方面，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美</w:t>
      </w:r>
      <w:bookmarkStart w:id="0" w:name="_GoBack"/>
      <w:bookmarkEnd w:id="0"/>
      <w:r w:rsidR="006C7C11">
        <w:rPr>
          <w:rFonts w:ascii="標楷體" w:eastAsia="標楷體" w:hAnsi="標楷體" w:cs="Arial" w:hint="eastAsia"/>
          <w:color w:val="000000"/>
          <w:kern w:val="0"/>
        </w:rPr>
        <w:t>國經濟數據顯示</w:t>
      </w:r>
      <w:r w:rsidR="004204A7">
        <w:rPr>
          <w:rFonts w:ascii="標楷體" w:eastAsia="標楷體" w:hAnsi="標楷體" w:cs="Arial" w:hint="eastAsia"/>
          <w:color w:val="000000"/>
          <w:kern w:val="0"/>
        </w:rPr>
        <w:t>第一季大幅下滑後</w:t>
      </w:r>
      <w:r w:rsidR="006C7C11">
        <w:rPr>
          <w:rFonts w:ascii="標楷體" w:eastAsia="標楷體" w:hAnsi="標楷體" w:cs="Arial" w:hint="eastAsia"/>
          <w:color w:val="000000"/>
          <w:kern w:val="0"/>
        </w:rPr>
        <w:t>，</w:t>
      </w:r>
      <w:r w:rsidR="004204A7">
        <w:rPr>
          <w:rFonts w:ascii="標楷體" w:eastAsia="標楷體" w:hAnsi="標楷體" w:cs="Arial" w:hint="eastAsia"/>
          <w:color w:val="000000"/>
          <w:kern w:val="0"/>
        </w:rPr>
        <w:t>經濟穩步復甦的態勢不變。</w:t>
      </w:r>
      <w:r w:rsidR="006C7C11">
        <w:rPr>
          <w:rFonts w:ascii="標楷體" w:eastAsia="標楷體" w:hAnsi="標楷體" w:cs="Arial" w:hint="eastAsia"/>
          <w:color w:val="000000"/>
          <w:kern w:val="0"/>
        </w:rPr>
        <w:t>但</w:t>
      </w:r>
      <w:r w:rsidR="004204A7">
        <w:rPr>
          <w:rFonts w:ascii="標楷體" w:eastAsia="標楷體" w:hAnsi="標楷體" w:cs="Arial" w:hint="eastAsia"/>
          <w:color w:val="000000"/>
          <w:kern w:val="0"/>
        </w:rPr>
        <w:t>聯</w:t>
      </w:r>
      <w:proofErr w:type="gramStart"/>
      <w:r w:rsidR="004204A7">
        <w:rPr>
          <w:rFonts w:ascii="標楷體" w:eastAsia="標楷體" w:hAnsi="標楷體" w:cs="Arial" w:hint="eastAsia"/>
          <w:color w:val="000000"/>
          <w:kern w:val="0"/>
        </w:rPr>
        <w:t>準</w:t>
      </w:r>
      <w:proofErr w:type="gramEnd"/>
      <w:r w:rsidR="004204A7">
        <w:rPr>
          <w:rFonts w:ascii="標楷體" w:eastAsia="標楷體" w:hAnsi="標楷體" w:cs="Arial" w:hint="eastAsia"/>
          <w:color w:val="000000"/>
          <w:kern w:val="0"/>
        </w:rPr>
        <w:t>會升息的時點在明年下半年仍是大多數的預期</w:t>
      </w:r>
      <w:r w:rsidR="006C7C11">
        <w:rPr>
          <w:rFonts w:ascii="標楷體" w:eastAsia="標楷體" w:hAnsi="標楷體" w:cs="Arial" w:hint="eastAsia"/>
          <w:color w:val="000000"/>
          <w:kern w:val="0"/>
        </w:rPr>
        <w:t>。</w:t>
      </w:r>
      <w:r w:rsidR="004204A7">
        <w:rPr>
          <w:rFonts w:ascii="標楷體" w:eastAsia="標楷體" w:hAnsi="標楷體" w:cs="Arial" w:hint="eastAsia"/>
          <w:color w:val="000000"/>
          <w:kern w:val="0"/>
        </w:rPr>
        <w:t>台灣</w:t>
      </w:r>
      <w:r w:rsidR="004204A7" w:rsidRPr="004204A7">
        <w:rPr>
          <w:rFonts w:ascii="標楷體" w:eastAsia="標楷體" w:hAnsi="標楷體" w:cs="Arial" w:hint="eastAsia"/>
          <w:color w:val="000000"/>
          <w:kern w:val="0"/>
        </w:rPr>
        <w:t>5月份景氣對策信號綜合判斷分數較4月大幅減少5分，來到24分，瀕臨綠燈下限，領先指標轉呈下跌</w:t>
      </w:r>
      <w:r w:rsidR="004204A7">
        <w:rPr>
          <w:rFonts w:ascii="標楷體" w:eastAsia="標楷體" w:hAnsi="標楷體" w:cs="Arial" w:hint="eastAsia"/>
          <w:color w:val="000000"/>
          <w:kern w:val="0"/>
        </w:rPr>
        <w:t>，顯示景氣增長有放緩疑慮</w:t>
      </w:r>
      <w:r w:rsidR="00446433">
        <w:rPr>
          <w:rFonts w:ascii="標楷體" w:eastAsia="標楷體" w:hAnsi="標楷體" w:cs="Arial" w:hint="eastAsia"/>
          <w:color w:val="000000"/>
          <w:kern w:val="0"/>
        </w:rPr>
        <w:t>。</w:t>
      </w:r>
      <w:r w:rsidR="000C5C36">
        <w:rPr>
          <w:rFonts w:ascii="標楷體" w:eastAsia="標楷體" w:hAnsi="標楷體" w:cs="Arial" w:hint="eastAsia"/>
          <w:color w:val="000000"/>
          <w:kern w:val="0"/>
        </w:rPr>
        <w:t>技術面，</w:t>
      </w:r>
      <w:proofErr w:type="gramStart"/>
      <w:r w:rsidR="000C5C36">
        <w:rPr>
          <w:rFonts w:ascii="標楷體" w:eastAsia="標楷體" w:hAnsi="標楷體" w:cs="Arial" w:hint="eastAsia"/>
          <w:color w:val="000000"/>
          <w:kern w:val="0"/>
        </w:rPr>
        <w:t>台債10年</w:t>
      </w:r>
      <w:proofErr w:type="gramEnd"/>
      <w:r w:rsidR="000C5C36">
        <w:rPr>
          <w:rFonts w:ascii="標楷體" w:eastAsia="標楷體" w:hAnsi="標楷體" w:cs="Arial" w:hint="eastAsia"/>
          <w:color w:val="000000"/>
          <w:kern w:val="0"/>
        </w:rPr>
        <w:t>期利率</w:t>
      </w:r>
      <w:r w:rsidR="004204A7">
        <w:rPr>
          <w:rFonts w:ascii="標楷體" w:eastAsia="標楷體" w:hAnsi="標楷體" w:cs="Arial" w:hint="eastAsia"/>
          <w:color w:val="000000"/>
          <w:kern w:val="0"/>
        </w:rPr>
        <w:t>急漲</w:t>
      </w:r>
      <w:r w:rsidR="000C5C36">
        <w:rPr>
          <w:rFonts w:ascii="標楷體" w:eastAsia="標楷體" w:hAnsi="標楷體" w:cs="Arial" w:hint="eastAsia"/>
          <w:color w:val="000000"/>
          <w:kern w:val="0"/>
        </w:rPr>
        <w:t>至A03106</w:t>
      </w:r>
      <w:r w:rsidR="004204A7">
        <w:rPr>
          <w:rFonts w:ascii="標楷體" w:eastAsia="標楷體" w:hAnsi="標楷體" w:cs="Arial" w:hint="eastAsia"/>
          <w:color w:val="000000"/>
          <w:kern w:val="0"/>
        </w:rPr>
        <w:t>的1.65%高點</w:t>
      </w:r>
      <w:r w:rsidR="000C5C36">
        <w:rPr>
          <w:rFonts w:ascii="標楷體" w:eastAsia="標楷體" w:hAnsi="標楷體" w:cs="Arial" w:hint="eastAsia"/>
          <w:color w:val="000000"/>
          <w:kern w:val="0"/>
        </w:rPr>
        <w:t>，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在郵局買盤進場支撐，及央行會議偏寬鬆後，利率跌破1.60%。但下行在1.553%的得標利率區及季線位置附近有賣壓亟待消化，不易再下跌</w:t>
      </w:r>
      <w:r w:rsidR="000C5C36">
        <w:rPr>
          <w:rFonts w:ascii="標楷體" w:eastAsia="標楷體" w:hAnsi="標楷體" w:cs="Arial" w:hint="eastAsia"/>
          <w:color w:val="000000"/>
          <w:kern w:val="0"/>
        </w:rPr>
        <w:t>。</w:t>
      </w:r>
      <w:r w:rsidR="00A61A08">
        <w:rPr>
          <w:rFonts w:ascii="標楷體" w:eastAsia="標楷體" w:hAnsi="標楷體" w:cs="Arial" w:hint="eastAsia"/>
          <w:color w:val="000000"/>
          <w:kern w:val="0"/>
        </w:rPr>
        <w:t>且貨幣市場資金若仍緊俏，利率上漲的風險仍在。</w:t>
      </w:r>
      <w:r w:rsidR="00CF7CCC">
        <w:rPr>
          <w:rFonts w:ascii="標楷體" w:eastAsia="標楷體" w:hAnsi="標楷體" w:cs="Arial" w:hint="eastAsia"/>
          <w:color w:val="000000"/>
          <w:kern w:val="0"/>
        </w:rPr>
        <w:t>操作上，</w:t>
      </w:r>
      <w:proofErr w:type="gramStart"/>
      <w:r w:rsidR="00DC0632">
        <w:rPr>
          <w:rFonts w:ascii="標楷體" w:eastAsia="標楷體" w:hAnsi="標楷體" w:cs="Arial" w:hint="eastAsia"/>
          <w:color w:val="000000"/>
          <w:kern w:val="0"/>
        </w:rPr>
        <w:t>台債10年</w:t>
      </w:r>
      <w:proofErr w:type="gramEnd"/>
      <w:r w:rsidR="00DC0632">
        <w:rPr>
          <w:rFonts w:ascii="標楷體" w:eastAsia="標楷體" w:hAnsi="標楷體" w:cs="Arial" w:hint="eastAsia"/>
          <w:color w:val="000000"/>
          <w:kern w:val="0"/>
        </w:rPr>
        <w:t>期利率</w:t>
      </w:r>
      <w:r w:rsidR="00A61A08">
        <w:rPr>
          <w:rFonts w:ascii="標楷體" w:eastAsia="標楷體" w:hAnsi="標楷體" w:cs="Arial" w:hint="eastAsia"/>
          <w:color w:val="000000"/>
          <w:kern w:val="0"/>
        </w:rPr>
        <w:t>未來一個月</w:t>
      </w:r>
      <w:r w:rsidR="00DC0632">
        <w:rPr>
          <w:rFonts w:ascii="標楷體" w:eastAsia="標楷體" w:hAnsi="標楷體" w:cs="Arial" w:hint="eastAsia"/>
          <w:color w:val="000000"/>
          <w:kern w:val="0"/>
        </w:rPr>
        <w:t>低點約在</w:t>
      </w:r>
      <w:r w:rsidR="00A61A08">
        <w:rPr>
          <w:rFonts w:ascii="標楷體" w:eastAsia="標楷體" w:hAnsi="標楷體" w:cs="Arial" w:hint="eastAsia"/>
          <w:color w:val="000000"/>
          <w:kern w:val="0"/>
        </w:rPr>
        <w:t>1.51</w:t>
      </w:r>
      <w:r w:rsidR="00DC0632">
        <w:rPr>
          <w:rFonts w:ascii="標楷體" w:eastAsia="標楷體" w:hAnsi="標楷體" w:cs="Arial" w:hint="eastAsia"/>
          <w:color w:val="000000"/>
          <w:kern w:val="0"/>
        </w:rPr>
        <w:t>%</w:t>
      </w:r>
      <w:r w:rsidR="00A61A08">
        <w:rPr>
          <w:rFonts w:ascii="標楷體" w:eastAsia="標楷體" w:hAnsi="標楷體" w:cs="Arial" w:hint="eastAsia"/>
          <w:color w:val="000000"/>
          <w:kern w:val="0"/>
        </w:rPr>
        <w:t>(島狀反轉的滿足點)，但須先消化1.55%附近的壓力</w:t>
      </w:r>
      <w:r w:rsidR="006F58C2">
        <w:rPr>
          <w:rFonts w:ascii="標楷體" w:eastAsia="標楷體" w:hAnsi="標楷體" w:cs="Arial" w:hint="eastAsia"/>
          <w:color w:val="000000"/>
          <w:kern w:val="0"/>
        </w:rPr>
        <w:t>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因此利率走低時宜先行調節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A61A08">
        <w:rPr>
          <w:rFonts w:ascii="標楷體" w:eastAsia="標楷體" w:hAnsi="標楷體" w:cs="Arial" w:hint="eastAsia"/>
          <w:color w:val="000000"/>
          <w:kern w:val="0"/>
        </w:rPr>
        <w:t>15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A61A08">
        <w:rPr>
          <w:rFonts w:ascii="標楷體" w:eastAsia="標楷體" w:hAnsi="標楷體" w:cs="Arial" w:hint="eastAsia"/>
          <w:color w:val="000000"/>
          <w:kern w:val="0"/>
        </w:rPr>
        <w:t>20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A61A08">
        <w:rPr>
          <w:rFonts w:ascii="標楷體" w:eastAsia="標楷體" w:hAnsi="標楷體" w:cs="Arial" w:hint="eastAsia"/>
          <w:color w:val="000000"/>
          <w:kern w:val="0"/>
        </w:rPr>
        <w:t>55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A61A08">
        <w:rPr>
          <w:rFonts w:ascii="標楷體" w:eastAsia="標楷體" w:hAnsi="標楷體" w:cs="Arial" w:hint="eastAsia"/>
          <w:color w:val="000000"/>
          <w:kern w:val="0"/>
        </w:rPr>
        <w:t>63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7A2930" w:rsidSect="005332BF">
      <w:footerReference w:type="default" r:id="rId21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3A" w:rsidRPr="00B3013A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C4107"/>
    <w:rsid w:val="002D19F9"/>
    <w:rsid w:val="002D299F"/>
    <w:rsid w:val="002E1230"/>
    <w:rsid w:val="002E474A"/>
    <w:rsid w:val="002E4B38"/>
    <w:rsid w:val="002E4E92"/>
    <w:rsid w:val="002F0DBD"/>
    <w:rsid w:val="002F1A5D"/>
    <w:rsid w:val="002F26C9"/>
    <w:rsid w:val="002F38FC"/>
    <w:rsid w:val="002F70C3"/>
    <w:rsid w:val="00310242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C73"/>
    <w:rsid w:val="00AD40B7"/>
    <w:rsid w:val="00AD5734"/>
    <w:rsid w:val="00AE46BD"/>
    <w:rsid w:val="00AE5328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65BF"/>
    <w:rsid w:val="00B46B87"/>
    <w:rsid w:val="00B5191D"/>
    <w:rsid w:val="00B5382D"/>
    <w:rsid w:val="00B53C8C"/>
    <w:rsid w:val="00B53E68"/>
    <w:rsid w:val="00B56167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66AB"/>
    <w:rsid w:val="00BE7532"/>
    <w:rsid w:val="00BF3FB0"/>
    <w:rsid w:val="00BF4BF9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A0F93"/>
    <w:rsid w:val="00CA1E32"/>
    <w:rsid w:val="00CA34A4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5833"/>
    <w:rsid w:val="00CF7CCC"/>
    <w:rsid w:val="00D013FC"/>
    <w:rsid w:val="00D03D35"/>
    <w:rsid w:val="00D03D46"/>
    <w:rsid w:val="00D12F90"/>
    <w:rsid w:val="00D21095"/>
    <w:rsid w:val="00D328C3"/>
    <w:rsid w:val="00D441E0"/>
    <w:rsid w:val="00D50DED"/>
    <w:rsid w:val="00D516AF"/>
    <w:rsid w:val="00D53EC1"/>
    <w:rsid w:val="00D62DCB"/>
    <w:rsid w:val="00D710F2"/>
    <w:rsid w:val="00D712C8"/>
    <w:rsid w:val="00D77F70"/>
    <w:rsid w:val="00D77F96"/>
    <w:rsid w:val="00D8551C"/>
    <w:rsid w:val="00D90764"/>
    <w:rsid w:val="00D967DD"/>
    <w:rsid w:val="00D96846"/>
    <w:rsid w:val="00DA0F0D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32B2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2888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83125"/>
    <w:rsid w:val="00E91BAD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05E7-73F7-46AD-90B3-9000B25E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158</Words>
  <Characters>902</Characters>
  <Application>Microsoft Office Word</Application>
  <DocSecurity>0</DocSecurity>
  <Lines>7</Lines>
  <Paragraphs>2</Paragraphs>
  <ScaleCrop>false</ScaleCrop>
  <Company>大中票券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債券部業務襄理 - 蔡秉寰</cp:lastModifiedBy>
  <cp:revision>31</cp:revision>
  <cp:lastPrinted>2014-06-03T03:21:00Z</cp:lastPrinted>
  <dcterms:created xsi:type="dcterms:W3CDTF">2014-04-23T05:31:00Z</dcterms:created>
  <dcterms:modified xsi:type="dcterms:W3CDTF">2014-06-30T04:02:00Z</dcterms:modified>
</cp:coreProperties>
</file>