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34E398A" w14:textId="5D1B3F2A" w:rsidR="00A014C7" w:rsidRPr="00E848FE" w:rsidRDefault="00C034E5" w:rsidP="00B56D84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6C49E7" w:rsidRPr="006C49E7">
        <w:rPr>
          <w:rFonts w:ascii="標楷體" w:eastAsia="標楷體" w:hAnsi="標楷體" w:hint="eastAsia"/>
          <w:sz w:val="27"/>
          <w:szCs w:val="27"/>
        </w:rPr>
        <w:t>1兆3,795.55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億元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6B0DDB" w:rsidRPr="006B0DDB">
        <w:rPr>
          <w:rFonts w:ascii="標楷體" w:eastAsia="標楷體" w:hAnsi="標楷體" w:hint="eastAsia"/>
          <w:sz w:val="27"/>
          <w:szCs w:val="27"/>
        </w:rPr>
        <w:t>聯儲會</w:t>
      </w:r>
      <w:r w:rsidR="006B0DDB">
        <w:rPr>
          <w:rFonts w:ascii="標楷體" w:eastAsia="標楷體" w:hAnsi="標楷體" w:hint="eastAsia"/>
          <w:sz w:val="27"/>
          <w:szCs w:val="27"/>
        </w:rPr>
        <w:t>上</w:t>
      </w:r>
      <w:r w:rsidR="006B0DDB" w:rsidRPr="006B0DDB">
        <w:rPr>
          <w:rFonts w:ascii="標楷體" w:eastAsia="標楷體" w:hAnsi="標楷體" w:hint="eastAsia"/>
          <w:sz w:val="27"/>
          <w:szCs w:val="27"/>
        </w:rPr>
        <w:t>周三升息75基點，台灣央行</w:t>
      </w:r>
      <w:r w:rsidR="006B0DDB">
        <w:rPr>
          <w:rFonts w:ascii="標楷體" w:eastAsia="標楷體" w:hAnsi="標楷體" w:hint="eastAsia"/>
          <w:sz w:val="27"/>
          <w:szCs w:val="27"/>
        </w:rPr>
        <w:t>於上</w:t>
      </w:r>
      <w:r w:rsidR="006B0DDB" w:rsidRPr="006B0DDB">
        <w:rPr>
          <w:rFonts w:ascii="標楷體" w:eastAsia="標楷體" w:hAnsi="標楷體" w:hint="eastAsia"/>
          <w:sz w:val="27"/>
          <w:szCs w:val="27"/>
        </w:rPr>
        <w:t>周四下午</w:t>
      </w:r>
      <w:r w:rsidR="000114AC">
        <w:rPr>
          <w:rFonts w:ascii="標楷體" w:eastAsia="標楷體" w:hAnsi="標楷體" w:hint="eastAsia"/>
          <w:sz w:val="27"/>
          <w:szCs w:val="27"/>
        </w:rPr>
        <w:t>跟進</w:t>
      </w:r>
      <w:r w:rsidR="006B0DDB" w:rsidRPr="006B0DDB">
        <w:rPr>
          <w:rFonts w:ascii="標楷體" w:eastAsia="標楷體" w:hAnsi="標楷體" w:hint="eastAsia"/>
          <w:sz w:val="27"/>
          <w:szCs w:val="27"/>
        </w:rPr>
        <w:t>宣布升息0.125個百分點，銀行端拉高與票券商承做短票與拆款利率，帶動市場利率全面走升，市場報價混亂影響同業間成交放緩</w:t>
      </w:r>
      <w:r w:rsidR="00312694" w:rsidRPr="00312694">
        <w:rPr>
          <w:rFonts w:ascii="標楷體" w:eastAsia="標楷體" w:hAnsi="標楷體" w:hint="eastAsia"/>
          <w:sz w:val="27"/>
          <w:szCs w:val="27"/>
        </w:rPr>
        <w:t>、成交區間擴大；</w:t>
      </w:r>
      <w:r w:rsidR="00312694">
        <w:rPr>
          <w:rFonts w:ascii="標楷體" w:eastAsia="標楷體" w:hAnsi="標楷體" w:hint="eastAsia"/>
          <w:sz w:val="27"/>
          <w:szCs w:val="27"/>
        </w:rPr>
        <w:t>上</w:t>
      </w:r>
      <w:r w:rsidR="00312694" w:rsidRPr="00312694">
        <w:rPr>
          <w:rFonts w:ascii="標楷體" w:eastAsia="標楷體" w:hAnsi="標楷體" w:hint="eastAsia"/>
          <w:sz w:val="27"/>
          <w:szCs w:val="27"/>
        </w:rPr>
        <w:t>週五央行標售2年期存單平均得標利率1.413% 減量後其得標利率暫止升勢。集保公布上一交易日30天期自保票平均利率在0.743%。30天期票券次級利率成交在0.68%~0.76%；拆款利率在0.73%~0.75%區間</w:t>
      </w:r>
      <w:r w:rsidRPr="00355996">
        <w:rPr>
          <w:rFonts w:ascii="標楷體" w:eastAsia="標楷體" w:hAnsi="標楷體" w:hint="eastAsia"/>
          <w:sz w:val="27"/>
          <w:szCs w:val="27"/>
        </w:rPr>
        <w:t>。</w:t>
      </w:r>
      <w:r w:rsidR="00D97B14" w:rsidRPr="004D565A">
        <w:rPr>
          <w:rFonts w:ascii="標楷體" w:eastAsia="標楷體" w:hAnsi="標楷體" w:hint="eastAsia"/>
          <w:sz w:val="27"/>
          <w:szCs w:val="27"/>
        </w:rPr>
        <w:t>匯率方面，</w:t>
      </w:r>
      <w:r w:rsidR="00767408" w:rsidRPr="00767408">
        <w:rPr>
          <w:rFonts w:ascii="標楷體" w:eastAsia="標楷體" w:hAnsi="標楷體" w:hint="eastAsia"/>
          <w:sz w:val="27"/>
          <w:szCs w:val="27"/>
        </w:rPr>
        <w:t>美聯準會大幅升息3碼後，7月還可能再升3碼，儘管我中央銀行上周四跟進升息，但幅度僅半碼</w:t>
      </w:r>
      <w:r w:rsidR="00767408">
        <w:rPr>
          <w:rFonts w:ascii="標楷體" w:eastAsia="標楷體" w:hAnsi="標楷體" w:hint="eastAsia"/>
          <w:sz w:val="27"/>
          <w:szCs w:val="27"/>
        </w:rPr>
        <w:t>，資金持續流出使國內股匯市雙雙下挫。不過相較台股上周五</w:t>
      </w:r>
      <w:r w:rsidR="00767408" w:rsidRPr="00767408">
        <w:rPr>
          <w:rFonts w:ascii="標楷體" w:eastAsia="標楷體" w:hAnsi="標楷體" w:hint="eastAsia"/>
          <w:sz w:val="27"/>
          <w:szCs w:val="27"/>
        </w:rPr>
        <w:t>重挫，新台幣匯率在出口商拋匯支撐下相對淡定，終場僅貶值1.5分，收在29.72元，連兩升，總成交量19.945億美元</w:t>
      </w:r>
      <w:r w:rsidR="00B06D8D" w:rsidRPr="00B06D8D">
        <w:rPr>
          <w:rFonts w:ascii="標楷體" w:eastAsia="標楷體" w:hAnsi="標楷體" w:hint="eastAsia"/>
          <w:sz w:val="27"/>
          <w:szCs w:val="27"/>
        </w:rPr>
        <w:t>。</w:t>
      </w:r>
      <w:r w:rsidR="00B56D84" w:rsidRPr="00B56D84">
        <w:rPr>
          <w:rFonts w:ascii="標楷體" w:eastAsia="標楷體" w:hAnsi="標楷體" w:hint="eastAsia"/>
          <w:sz w:val="27"/>
          <w:szCs w:val="27"/>
        </w:rPr>
        <w:t>上週全週新台幣兌美元成交區間落</w:t>
      </w:r>
      <w:r w:rsidR="00B56D84" w:rsidRPr="00E848FE">
        <w:rPr>
          <w:rFonts w:ascii="標楷體" w:eastAsia="標楷體" w:hAnsi="標楷體" w:hint="eastAsia"/>
          <w:sz w:val="27"/>
          <w:szCs w:val="27"/>
        </w:rPr>
        <w:t>在29.</w:t>
      </w:r>
      <w:r w:rsidR="00D17828">
        <w:rPr>
          <w:rFonts w:ascii="標楷體" w:eastAsia="標楷體" w:hAnsi="標楷體"/>
          <w:sz w:val="27"/>
          <w:szCs w:val="27"/>
        </w:rPr>
        <w:t>58</w:t>
      </w:r>
      <w:r w:rsidR="00B56D84" w:rsidRPr="00E848FE">
        <w:rPr>
          <w:rFonts w:ascii="標楷體" w:eastAsia="標楷體" w:hAnsi="標楷體" w:hint="eastAsia"/>
          <w:sz w:val="27"/>
          <w:szCs w:val="27"/>
        </w:rPr>
        <w:t>~29.</w:t>
      </w:r>
      <w:r w:rsidR="00312694">
        <w:rPr>
          <w:rFonts w:ascii="標楷體" w:eastAsia="標楷體" w:hAnsi="標楷體"/>
          <w:sz w:val="27"/>
          <w:szCs w:val="27"/>
        </w:rPr>
        <w:t>7</w:t>
      </w:r>
      <w:r w:rsidR="00D17828">
        <w:rPr>
          <w:rFonts w:ascii="標楷體" w:eastAsia="標楷體" w:hAnsi="標楷體"/>
          <w:sz w:val="27"/>
          <w:szCs w:val="27"/>
        </w:rPr>
        <w:t>6</w:t>
      </w:r>
      <w:r w:rsidR="00B56D84" w:rsidRPr="00E848FE">
        <w:rPr>
          <w:rFonts w:ascii="標楷體" w:eastAsia="標楷體" w:hAnsi="標楷體" w:hint="eastAsia"/>
          <w:sz w:val="27"/>
          <w:szCs w:val="27"/>
        </w:rPr>
        <w:t>間。</w:t>
      </w:r>
    </w:p>
    <w:p w14:paraId="350E72E6" w14:textId="77777777" w:rsidR="00A014C7" w:rsidRPr="00E848FE" w:rsidRDefault="00A014C7" w:rsidP="0050152E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</w:p>
    <w:p w14:paraId="65C2E03E" w14:textId="60DBD0C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  <w:r w:rsidRPr="00E848FE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26BF4FE4" w14:textId="6157CA6A" w:rsidR="00CD5F09" w:rsidRDefault="001B2E47" w:rsidP="00A75443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E848FE">
        <w:rPr>
          <w:rFonts w:ascii="標楷體" w:eastAsia="標楷體" w:hAnsi="標楷體" w:hint="eastAsia"/>
          <w:sz w:val="27"/>
          <w:szCs w:val="27"/>
        </w:rPr>
        <w:t>寬鬆因素為央行存單屆期</w:t>
      </w:r>
      <w:bookmarkStart w:id="2" w:name="_Hlk80695195"/>
      <w:r w:rsidR="00AE5D69" w:rsidRPr="00E848FE">
        <w:rPr>
          <w:rFonts w:ascii="標楷體" w:eastAsia="標楷體" w:hAnsi="標楷體" w:hint="eastAsia"/>
          <w:sz w:val="27"/>
          <w:szCs w:val="27"/>
        </w:rPr>
        <w:t>1</w:t>
      </w:r>
      <w:r w:rsidR="00496F71" w:rsidRPr="00E848FE">
        <w:rPr>
          <w:rFonts w:ascii="標楷體" w:eastAsia="標楷體" w:hAnsi="標楷體" w:hint="eastAsia"/>
          <w:sz w:val="27"/>
          <w:szCs w:val="27"/>
        </w:rPr>
        <w:t>兆</w:t>
      </w:r>
      <w:bookmarkStart w:id="3" w:name="_Hlk97903485"/>
      <w:r w:rsidR="00AE5D69" w:rsidRPr="00E848FE">
        <w:rPr>
          <w:rFonts w:ascii="標楷體" w:eastAsia="標楷體" w:hAnsi="標楷體"/>
          <w:sz w:val="27"/>
          <w:szCs w:val="27"/>
        </w:rPr>
        <w:t>3,</w:t>
      </w:r>
      <w:r w:rsidR="006C49E7">
        <w:rPr>
          <w:rFonts w:ascii="標楷體" w:eastAsia="標楷體" w:hAnsi="標楷體" w:hint="eastAsia"/>
          <w:sz w:val="27"/>
          <w:szCs w:val="27"/>
        </w:rPr>
        <w:t>052.25</w:t>
      </w:r>
      <w:r w:rsidR="00496F71" w:rsidRPr="00E848FE">
        <w:rPr>
          <w:rFonts w:ascii="標楷體" w:eastAsia="標楷體" w:hAnsi="標楷體" w:hint="eastAsia"/>
          <w:sz w:val="27"/>
          <w:szCs w:val="27"/>
        </w:rPr>
        <w:t>億元</w:t>
      </w:r>
      <w:bookmarkEnd w:id="2"/>
      <w:bookmarkEnd w:id="3"/>
      <w:r w:rsidRPr="00E848FE">
        <w:rPr>
          <w:rFonts w:ascii="標楷體" w:eastAsia="標楷體" w:hAnsi="標楷體" w:hint="eastAsia"/>
          <w:sz w:val="27"/>
          <w:szCs w:val="27"/>
        </w:rPr>
        <w:t>，緊縮因素則為央行例</w:t>
      </w:r>
      <w:r w:rsidRPr="00644E2D">
        <w:rPr>
          <w:rFonts w:ascii="標楷體" w:eastAsia="標楷體" w:hAnsi="標楷體" w:hint="eastAsia"/>
          <w:sz w:val="27"/>
          <w:szCs w:val="27"/>
        </w:rPr>
        <w:t>行性</w:t>
      </w:r>
      <w:bookmarkEnd w:id="0"/>
      <w:r w:rsidRPr="00644E2D">
        <w:rPr>
          <w:rFonts w:ascii="標楷體" w:eastAsia="標楷體" w:hAnsi="標楷體" w:hint="eastAsia"/>
          <w:sz w:val="27"/>
          <w:szCs w:val="27"/>
        </w:rPr>
        <w:t>沖銷。</w:t>
      </w:r>
      <w:r w:rsidR="006B0DDB" w:rsidRPr="006B0DDB">
        <w:rPr>
          <w:rFonts w:ascii="標楷體" w:eastAsia="標楷體" w:hAnsi="標楷體" w:hint="eastAsia"/>
          <w:sz w:val="27"/>
          <w:szCs w:val="27"/>
        </w:rPr>
        <w:t>觀察上週央行升息力道弱於市場預期，市場部分成交利率升勢放緩，本週同業間成交狀況理當更為逐步取得共識，觀察央行透過調高存準率1碼，預估將收回1,200億元市場資金，加大抽回市場游資力道，由於7月1日起方才實施，相對減緩對於本月季底調度影響，然而央行理監事會宣示緊縮立場，加上時序進入6月下半季底例行性緊縮效應擴大發酵影響，預期利率將持續趨升之勢。交易部操作上，除將視市況適當調升利率報價反映升息，並將優先爭取市場跨季資金成交，藉以降低本月季底公司調度風險</w:t>
      </w:r>
      <w:r w:rsidR="00D66475" w:rsidRPr="00D66475">
        <w:rPr>
          <w:rFonts w:ascii="標楷體" w:eastAsia="標楷體" w:hAnsi="標楷體" w:hint="eastAsia"/>
          <w:sz w:val="27"/>
          <w:szCs w:val="27"/>
        </w:rPr>
        <w:t>。</w:t>
      </w:r>
      <w:r w:rsidR="00D97B14" w:rsidRPr="00EE42ED">
        <w:rPr>
          <w:rFonts w:ascii="標楷體" w:eastAsia="標楷體" w:hAnsi="標楷體" w:hint="eastAsia"/>
          <w:sz w:val="27"/>
          <w:szCs w:val="27"/>
        </w:rPr>
        <w:t>匯率方面，</w:t>
      </w:r>
      <w:r w:rsidR="00767408" w:rsidRPr="00767408">
        <w:rPr>
          <w:rFonts w:ascii="標楷體" w:eastAsia="標楷體" w:hAnsi="標楷體" w:hint="eastAsia"/>
          <w:sz w:val="27"/>
          <w:szCs w:val="27"/>
        </w:rPr>
        <w:t>楊金龍表示，今年新台幣匯率的貶值，主要反映外資大幅賣超台股並匯出資金，而非台美利差擴大所導致。Fed加速升息，美債殖利率快速上升，致美股重挫，而台股與美國科技股連動性高，外資大幅賣超過新台幣8000億元，並匯出資金，造成新台幣對美元匯率走貶</w:t>
      </w:r>
      <w:r w:rsidR="00CD5F09" w:rsidRPr="00767408">
        <w:rPr>
          <w:rFonts w:ascii="標楷體" w:eastAsia="標楷體" w:hAnsi="標楷體" w:hint="eastAsia"/>
          <w:sz w:val="27"/>
          <w:szCs w:val="27"/>
        </w:rPr>
        <w:t>，</w:t>
      </w:r>
      <w:r w:rsidR="0050285C" w:rsidRPr="00767408">
        <w:rPr>
          <w:rFonts w:ascii="標楷體" w:eastAsia="標楷體" w:hAnsi="標楷體" w:hint="eastAsia"/>
          <w:sz w:val="27"/>
          <w:szCs w:val="27"/>
        </w:rPr>
        <w:t>央行將密切注意利差擴大是否導致新台幣匯率未來持續貶值</w:t>
      </w:r>
      <w:r w:rsidR="00767408" w:rsidRPr="00767408">
        <w:rPr>
          <w:rFonts w:ascii="標楷體" w:eastAsia="標楷體" w:hAnsi="標楷體" w:hint="eastAsia"/>
          <w:sz w:val="27"/>
          <w:szCs w:val="27"/>
        </w:rPr>
        <w:t>，新台幣匯率短期內將維持區間震盪的格局，預估將介於29.5~30元之間波動</w:t>
      </w:r>
      <w:r w:rsidR="00CD5F09" w:rsidRPr="00CD5F09">
        <w:rPr>
          <w:rFonts w:ascii="標楷體" w:eastAsia="標楷體" w:hAnsi="標楷體" w:hint="eastAsia"/>
          <w:sz w:val="27"/>
          <w:szCs w:val="27"/>
        </w:rPr>
        <w:t>。</w:t>
      </w:r>
    </w:p>
    <w:p w14:paraId="2850E001" w14:textId="77777777" w:rsidR="00B32660" w:rsidRDefault="00B32660" w:rsidP="00A75443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62CB4FEA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6571E7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056CDE56" w:rsidR="006571E7" w:rsidRPr="00F97E1E" w:rsidRDefault="006571E7" w:rsidP="006571E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6C49E7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6571E7" w:rsidRPr="00F97E1E" w:rsidRDefault="006571E7" w:rsidP="006571E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4F28B9F" w:rsidR="006571E7" w:rsidRPr="006571E7" w:rsidRDefault="006C49E7" w:rsidP="006571E7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1,151.10</w:t>
            </w:r>
          </w:p>
        </w:tc>
      </w:tr>
      <w:tr w:rsidR="006571E7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29DAC375" w:rsidR="006571E7" w:rsidRPr="00F97E1E" w:rsidRDefault="006571E7" w:rsidP="006571E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6/</w:t>
            </w:r>
            <w:r w:rsidR="006C49E7"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6571E7" w:rsidRPr="00F97E1E" w:rsidRDefault="006571E7" w:rsidP="006571E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6B89DC0C" w:rsidR="006571E7" w:rsidRPr="006571E7" w:rsidRDefault="006571E7" w:rsidP="006571E7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6571E7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6C49E7">
              <w:rPr>
                <w:rFonts w:ascii="標楷體" w:eastAsia="標楷體" w:hAnsi="標楷體"/>
                <w:sz w:val="27"/>
                <w:szCs w:val="27"/>
              </w:rPr>
              <w:t>318.10</w:t>
            </w:r>
          </w:p>
        </w:tc>
      </w:tr>
      <w:tr w:rsidR="006571E7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3BD7B9D2" w:rsidR="006571E7" w:rsidRPr="00F97E1E" w:rsidRDefault="006571E7" w:rsidP="006571E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6C49E7"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6571E7" w:rsidRPr="00F97E1E" w:rsidRDefault="006571E7" w:rsidP="006571E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053E590A" w:rsidR="006571E7" w:rsidRPr="006C49E7" w:rsidRDefault="006C49E7" w:rsidP="006571E7">
            <w:pPr>
              <w:spacing w:line="360" w:lineRule="exact"/>
              <w:jc w:val="right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6C49E7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6C49E7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,586.80</w:t>
            </w:r>
          </w:p>
        </w:tc>
      </w:tr>
      <w:tr w:rsidR="00AE5D69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0294DF28" w:rsidR="00AE5D69" w:rsidRDefault="00AE5D69" w:rsidP="00AE5D6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6/</w:t>
            </w:r>
            <w:r w:rsidR="006C49E7"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AE5D69" w:rsidRPr="008E3E5A" w:rsidRDefault="00AE5D69" w:rsidP="00AE5D6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50E7D2E3" w:rsidR="00AE5D69" w:rsidRPr="006C49E7" w:rsidRDefault="006C49E7" w:rsidP="00AE5D69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6C49E7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Pr="006C49E7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,958.30</w:t>
            </w:r>
          </w:p>
        </w:tc>
      </w:tr>
      <w:tr w:rsidR="00AE5D69" w:rsidRPr="00232FFA" w14:paraId="6EA592A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B54" w14:textId="0604426A" w:rsidR="00AE5D69" w:rsidRDefault="00AE5D69" w:rsidP="00AE5D6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6C49E7"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BE7" w14:textId="56D8DDD9" w:rsidR="00AE5D69" w:rsidRPr="008E3E5A" w:rsidRDefault="00AE5D69" w:rsidP="00AE5D6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676" w14:textId="2E14EF3D" w:rsidR="00AE5D69" w:rsidRPr="006C49E7" w:rsidRDefault="006C49E7" w:rsidP="00AE5D69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6C49E7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3</w:t>
            </w:r>
            <w:r w:rsidRPr="006C49E7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,037.95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5E80B35B" w:rsidR="00496F71" w:rsidRPr="00AE5D69" w:rsidRDefault="006571E7" w:rsidP="00496F7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E5D69"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  <w:r w:rsidR="0076353C" w:rsidRPr="00AE5D69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6C49E7">
              <w:rPr>
                <w:rFonts w:ascii="標楷體" w:eastAsia="標楷體" w:hAnsi="標楷體"/>
                <w:sz w:val="27"/>
                <w:szCs w:val="27"/>
              </w:rPr>
              <w:t>052.25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013E4B9F" w14:textId="1012F87B" w:rsidR="00745F70" w:rsidRDefault="00745F70" w:rsidP="00745F70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42D350B7" w14:textId="77777777" w:rsidR="00745F70" w:rsidRPr="00745F70" w:rsidRDefault="00745F70" w:rsidP="00745F70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745F70" w:rsidRPr="00745F70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E54D" w14:textId="77777777" w:rsidR="0006780D" w:rsidRDefault="0006780D" w:rsidP="00FC15B9">
      <w:r>
        <w:separator/>
      </w:r>
    </w:p>
  </w:endnote>
  <w:endnote w:type="continuationSeparator" w:id="0">
    <w:p w14:paraId="77EDBE51" w14:textId="77777777" w:rsidR="0006780D" w:rsidRDefault="0006780D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F8E9" w14:textId="77777777" w:rsidR="0006780D" w:rsidRDefault="0006780D" w:rsidP="00FC15B9">
      <w:r>
        <w:separator/>
      </w:r>
    </w:p>
  </w:footnote>
  <w:footnote w:type="continuationSeparator" w:id="0">
    <w:p w14:paraId="6FF3ACF4" w14:textId="77777777" w:rsidR="0006780D" w:rsidRDefault="0006780D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918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3E6"/>
    <w:rsid w:val="000F23F7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9DD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407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646"/>
    <w:rsid w:val="00245693"/>
    <w:rsid w:val="002456D2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6E6F"/>
    <w:rsid w:val="00287005"/>
    <w:rsid w:val="002871B8"/>
    <w:rsid w:val="00287263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294"/>
    <w:rsid w:val="002A1462"/>
    <w:rsid w:val="002A14B4"/>
    <w:rsid w:val="002A1508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E8B"/>
    <w:rsid w:val="00352F22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BE9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C8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6E9"/>
    <w:rsid w:val="004659F0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42E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B4"/>
    <w:rsid w:val="00534887"/>
    <w:rsid w:val="00534920"/>
    <w:rsid w:val="00534B60"/>
    <w:rsid w:val="00534DFA"/>
    <w:rsid w:val="00534F05"/>
    <w:rsid w:val="00535101"/>
    <w:rsid w:val="0053541E"/>
    <w:rsid w:val="005354D6"/>
    <w:rsid w:val="00535A0C"/>
    <w:rsid w:val="00535A64"/>
    <w:rsid w:val="00536041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EC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170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4AA"/>
    <w:rsid w:val="005D0809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7070"/>
    <w:rsid w:val="0068715E"/>
    <w:rsid w:val="00687163"/>
    <w:rsid w:val="006872B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308"/>
    <w:rsid w:val="00691418"/>
    <w:rsid w:val="00691603"/>
    <w:rsid w:val="006916F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151A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2BF"/>
    <w:rsid w:val="007024E6"/>
    <w:rsid w:val="0070289E"/>
    <w:rsid w:val="00702A44"/>
    <w:rsid w:val="00702C3D"/>
    <w:rsid w:val="0070306E"/>
    <w:rsid w:val="007031AE"/>
    <w:rsid w:val="007036FB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AC5"/>
    <w:rsid w:val="00763B18"/>
    <w:rsid w:val="00763EC9"/>
    <w:rsid w:val="00763F30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180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2DE"/>
    <w:rsid w:val="0086582C"/>
    <w:rsid w:val="008658C1"/>
    <w:rsid w:val="00865908"/>
    <w:rsid w:val="00865DC9"/>
    <w:rsid w:val="00866039"/>
    <w:rsid w:val="008662E0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C94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18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217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6BD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BD8"/>
    <w:rsid w:val="009B6C47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268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D30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DAD"/>
    <w:rsid w:val="00A85EA3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C"/>
    <w:rsid w:val="00AB41CD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0A8"/>
    <w:rsid w:val="00AF20E9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DBA"/>
    <w:rsid w:val="00AF5E06"/>
    <w:rsid w:val="00AF5F3B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8AE"/>
    <w:rsid w:val="00B05916"/>
    <w:rsid w:val="00B05A19"/>
    <w:rsid w:val="00B05CF5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E35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BEB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6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E7B"/>
    <w:rsid w:val="00D942D1"/>
    <w:rsid w:val="00D94603"/>
    <w:rsid w:val="00D94689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75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B27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CC0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A2"/>
    <w:rsid w:val="00E65CC3"/>
    <w:rsid w:val="00E65D8C"/>
    <w:rsid w:val="00E65F99"/>
    <w:rsid w:val="00E65FAB"/>
    <w:rsid w:val="00E66047"/>
    <w:rsid w:val="00E6618B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0B"/>
    <w:rsid w:val="00F6511F"/>
    <w:rsid w:val="00F65182"/>
    <w:rsid w:val="00F652EA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880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A34"/>
    <w:rsid w:val="00FF3C91"/>
    <w:rsid w:val="00FF3D5B"/>
    <w:rsid w:val="00FF3D6A"/>
    <w:rsid w:val="00FF3D8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160</Words>
  <Characters>915</Characters>
  <Application>Microsoft Office Word</Application>
  <DocSecurity>0</DocSecurity>
  <Lines>7</Lines>
  <Paragraphs>2</Paragraphs>
  <ScaleCrop>false</ScaleCrop>
  <Company>大中票券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3</cp:revision>
  <cp:lastPrinted>2022-06-20T00:23:00Z</cp:lastPrinted>
  <dcterms:created xsi:type="dcterms:W3CDTF">2022-06-20T00:36:00Z</dcterms:created>
  <dcterms:modified xsi:type="dcterms:W3CDTF">2022-06-20T00:39:00Z</dcterms:modified>
</cp:coreProperties>
</file>