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6C0F96DB" w:rsidR="00F46D09" w:rsidRPr="00913F8C" w:rsidRDefault="00C034E5" w:rsidP="00DC7101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D43BF8" w:rsidRPr="00D43BF8">
        <w:rPr>
          <w:rFonts w:ascii="標楷體" w:eastAsia="標楷體" w:hAnsi="標楷體" w:hint="eastAsia"/>
          <w:sz w:val="27"/>
          <w:szCs w:val="27"/>
        </w:rPr>
        <w:t>1兆2,188.40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57FEA">
        <w:rPr>
          <w:rFonts w:ascii="標楷體" w:eastAsia="標楷體" w:hAnsi="標楷體" w:hint="eastAsia"/>
          <w:sz w:val="27"/>
          <w:szCs w:val="27"/>
        </w:rPr>
        <w:t>。</w:t>
      </w:r>
      <w:r w:rsidR="0009685C" w:rsidRPr="005F551A">
        <w:rPr>
          <w:rFonts w:ascii="標楷體" w:eastAsia="標楷體" w:hAnsi="標楷體" w:hint="eastAsia"/>
          <w:sz w:val="27"/>
          <w:szCs w:val="27"/>
        </w:rPr>
        <w:t>觀察</w:t>
      </w:r>
      <w:r w:rsidR="00243905" w:rsidRPr="00243905">
        <w:rPr>
          <w:rFonts w:ascii="標楷體" w:eastAsia="標楷體" w:hAnsi="標楷體" w:hint="eastAsia"/>
          <w:sz w:val="27"/>
          <w:szCs w:val="27"/>
        </w:rPr>
        <w:t>上週</w:t>
      </w:r>
      <w:r w:rsidR="005F551A" w:rsidRPr="005F551A">
        <w:rPr>
          <w:rFonts w:ascii="標楷體" w:eastAsia="標楷體" w:hAnsi="標楷體" w:hint="eastAsia"/>
          <w:sz w:val="27"/>
          <w:szCs w:val="27"/>
        </w:rPr>
        <w:t>由於</w:t>
      </w:r>
      <w:r w:rsidR="00DC7101" w:rsidRPr="00DC7101">
        <w:rPr>
          <w:rFonts w:ascii="標楷體" w:eastAsia="標楷體" w:hAnsi="標楷體" w:hint="eastAsia"/>
          <w:sz w:val="27"/>
          <w:szCs w:val="27"/>
        </w:rPr>
        <w:t>銀行間資金分配不均，加上三天連續假期的積數提存壓力，有餘錢的行庫不斷拉抬利率，短票利率的開價高點持續向上，部分需拆入款項的同業望之卻步；兩周期拆款最高利率已升至1.18%</w:t>
      </w:r>
      <w:r w:rsidR="00B96495" w:rsidRPr="00B96495">
        <w:rPr>
          <w:rFonts w:ascii="標楷體" w:eastAsia="標楷體" w:hAnsi="標楷體" w:hint="eastAsia"/>
          <w:sz w:val="27"/>
          <w:szCs w:val="27"/>
        </w:rPr>
        <w:t>，</w:t>
      </w:r>
      <w:r w:rsidR="00DC7101">
        <w:rPr>
          <w:rFonts w:ascii="標楷體" w:eastAsia="標楷體" w:hAnsi="標楷體" w:hint="eastAsia"/>
          <w:sz w:val="27"/>
          <w:szCs w:val="27"/>
        </w:rPr>
        <w:t>週末</w:t>
      </w:r>
      <w:r w:rsidR="0074489A">
        <w:rPr>
          <w:rFonts w:ascii="標楷體" w:eastAsia="標楷體" w:hAnsi="標楷體" w:hint="eastAsia"/>
          <w:sz w:val="27"/>
          <w:szCs w:val="27"/>
        </w:rPr>
        <w:t>前</w:t>
      </w:r>
      <w:r w:rsidR="00B96495" w:rsidRPr="00B96495">
        <w:rPr>
          <w:rFonts w:ascii="標楷體" w:eastAsia="標楷體" w:hAnsi="標楷體" w:hint="eastAsia"/>
          <w:sz w:val="27"/>
          <w:szCs w:val="27"/>
        </w:rPr>
        <w:t>集保</w:t>
      </w:r>
      <w:r w:rsidR="00B96495">
        <w:rPr>
          <w:rFonts w:ascii="標楷體" w:eastAsia="標楷體" w:hAnsi="標楷體" w:hint="eastAsia"/>
          <w:sz w:val="27"/>
          <w:szCs w:val="27"/>
        </w:rPr>
        <w:t>統計</w:t>
      </w:r>
      <w:r w:rsidR="00DC7101" w:rsidRPr="00DC7101">
        <w:rPr>
          <w:rFonts w:ascii="標楷體" w:eastAsia="標楷體" w:hAnsi="標楷體" w:hint="eastAsia"/>
          <w:sz w:val="27"/>
          <w:szCs w:val="27"/>
        </w:rPr>
        <w:t>30天期自保票上日平均利率1.139%</w:t>
      </w:r>
      <w:r w:rsidR="00DC7101">
        <w:rPr>
          <w:rFonts w:ascii="標楷體" w:eastAsia="標楷體" w:hAnsi="標楷體" w:hint="eastAsia"/>
          <w:sz w:val="27"/>
          <w:szCs w:val="27"/>
        </w:rPr>
        <w:t>，</w:t>
      </w:r>
      <w:r w:rsidR="00DC7101" w:rsidRPr="00DC7101">
        <w:rPr>
          <w:rFonts w:ascii="標楷體" w:eastAsia="標楷體" w:hAnsi="標楷體" w:hint="eastAsia"/>
          <w:sz w:val="27"/>
          <w:szCs w:val="27"/>
        </w:rPr>
        <w:t>再創有紀錄以來新高</w:t>
      </w:r>
      <w:r w:rsidR="0009685C" w:rsidRPr="00D33178">
        <w:rPr>
          <w:rFonts w:ascii="標楷體" w:eastAsia="標楷體" w:hAnsi="標楷體" w:hint="eastAsia"/>
          <w:sz w:val="27"/>
          <w:szCs w:val="27"/>
        </w:rPr>
        <w:t>。</w:t>
      </w:r>
      <w:r w:rsidR="00DC7101" w:rsidRPr="00DC7101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DC7101" w:rsidRPr="00DC710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C7101" w:rsidRPr="00DC7101">
        <w:rPr>
          <w:rFonts w:ascii="標楷體" w:eastAsia="標楷體" w:hAnsi="標楷體" w:hint="eastAsia"/>
          <w:sz w:val="27"/>
          <w:szCs w:val="27"/>
        </w:rPr>
        <w:t>次級利率成交在1.12%~1.1</w:t>
      </w:r>
      <w:r w:rsidR="00DC7101">
        <w:rPr>
          <w:rFonts w:ascii="標楷體" w:eastAsia="標楷體" w:hAnsi="標楷體"/>
          <w:sz w:val="27"/>
          <w:szCs w:val="27"/>
        </w:rPr>
        <w:t>7</w:t>
      </w:r>
      <w:r w:rsidR="00DC7101" w:rsidRPr="00DC7101">
        <w:rPr>
          <w:rFonts w:ascii="標楷體" w:eastAsia="標楷體" w:hAnsi="標楷體" w:hint="eastAsia"/>
          <w:sz w:val="27"/>
          <w:szCs w:val="27"/>
        </w:rPr>
        <w:t>%；拆款利率在1.14%~1.1</w:t>
      </w:r>
      <w:r w:rsidR="00DC7101">
        <w:rPr>
          <w:rFonts w:ascii="標楷體" w:eastAsia="標楷體" w:hAnsi="標楷體"/>
          <w:sz w:val="27"/>
          <w:szCs w:val="27"/>
        </w:rPr>
        <w:t>7</w:t>
      </w:r>
      <w:r w:rsidR="00DC7101" w:rsidRPr="00DC7101">
        <w:rPr>
          <w:rFonts w:ascii="標楷體" w:eastAsia="標楷體" w:hAnsi="標楷體" w:hint="eastAsia"/>
          <w:sz w:val="27"/>
          <w:szCs w:val="27"/>
        </w:rPr>
        <w:t>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A30E05" w:rsidRPr="00913F8C">
        <w:rPr>
          <w:rFonts w:ascii="標楷體" w:eastAsia="標楷體" w:hAnsi="標楷體" w:hint="eastAsia"/>
          <w:sz w:val="27"/>
          <w:szCs w:val="27"/>
        </w:rPr>
        <w:t>上</w:t>
      </w:r>
      <w:r w:rsidR="00913F8C" w:rsidRPr="00913F8C">
        <w:rPr>
          <w:rFonts w:ascii="標楷體" w:eastAsia="標楷體" w:hAnsi="標楷體" w:hint="eastAsia"/>
          <w:sz w:val="27"/>
          <w:szCs w:val="27"/>
        </w:rPr>
        <w:t>週</w:t>
      </w:r>
      <w:r w:rsidR="008B453A">
        <w:rPr>
          <w:rFonts w:ascii="標楷體" w:eastAsia="標楷體" w:hAnsi="標楷體" w:hint="eastAsia"/>
          <w:sz w:val="27"/>
          <w:szCs w:val="27"/>
        </w:rPr>
        <w:t>由於</w:t>
      </w:r>
      <w:r w:rsidR="002C2301" w:rsidRPr="002C2301">
        <w:rPr>
          <w:rFonts w:ascii="標楷體" w:eastAsia="標楷體" w:hAnsi="標楷體" w:hint="eastAsia"/>
          <w:sz w:val="27"/>
          <w:szCs w:val="27"/>
        </w:rPr>
        <w:t>台股大跌，外資賣超匯出</w:t>
      </w:r>
      <w:r w:rsidR="002C2301">
        <w:rPr>
          <w:rFonts w:ascii="標楷體" w:eastAsia="標楷體" w:hAnsi="標楷體" w:hint="eastAsia"/>
          <w:sz w:val="27"/>
          <w:szCs w:val="27"/>
        </w:rPr>
        <w:t>，</w:t>
      </w:r>
      <w:r w:rsidR="002C2301" w:rsidRPr="002C2301">
        <w:rPr>
          <w:rFonts w:ascii="標楷體" w:eastAsia="標楷體" w:hAnsi="標楷體" w:hint="eastAsia"/>
          <w:sz w:val="27"/>
          <w:szCs w:val="27"/>
        </w:rPr>
        <w:t>加上國際美元指數轉強，亞洲貨幣難逃壓力，導致新台幣連帶走軟；</w:t>
      </w:r>
      <w:r w:rsidR="002C2301">
        <w:rPr>
          <w:rFonts w:ascii="標楷體" w:eastAsia="標楷體" w:hAnsi="標楷體" w:hint="eastAsia"/>
          <w:sz w:val="27"/>
          <w:szCs w:val="27"/>
        </w:rPr>
        <w:t>上週五</w:t>
      </w:r>
      <w:r w:rsidR="002C2301" w:rsidRPr="002C2301">
        <w:rPr>
          <w:rFonts w:ascii="標楷體" w:eastAsia="標楷體" w:hAnsi="標楷體" w:hint="eastAsia"/>
          <w:sz w:val="27"/>
          <w:szCs w:val="27"/>
        </w:rPr>
        <w:t>新台幣兌美元最高31.58元、最低</w:t>
      </w:r>
      <w:r w:rsidR="002C2301">
        <w:rPr>
          <w:rFonts w:ascii="標楷體" w:eastAsia="標楷體" w:hAnsi="標楷體" w:hint="eastAsia"/>
          <w:sz w:val="27"/>
          <w:szCs w:val="27"/>
        </w:rPr>
        <w:t>來到</w:t>
      </w:r>
      <w:r w:rsidR="002C2301" w:rsidRPr="002C2301">
        <w:rPr>
          <w:rFonts w:ascii="標楷體" w:eastAsia="標楷體" w:hAnsi="標楷體" w:hint="eastAsia"/>
          <w:sz w:val="27"/>
          <w:szCs w:val="27"/>
        </w:rPr>
        <w:t>31.681元，最後收31.668元，貶值1.38角，終結連3升。新台幣同步收</w:t>
      </w:r>
      <w:proofErr w:type="gramStart"/>
      <w:r w:rsidR="002C2301" w:rsidRPr="002C230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C2301" w:rsidRPr="002C2301">
        <w:rPr>
          <w:rFonts w:ascii="標楷體" w:eastAsia="標楷體" w:hAnsi="標楷體" w:hint="eastAsia"/>
          <w:sz w:val="27"/>
          <w:szCs w:val="27"/>
        </w:rPr>
        <w:t>線，本</w:t>
      </w:r>
      <w:proofErr w:type="gramStart"/>
      <w:r w:rsidR="002C2301" w:rsidRPr="002C230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C2301" w:rsidRPr="002C2301">
        <w:rPr>
          <w:rFonts w:ascii="標楷體" w:eastAsia="標楷體" w:hAnsi="標楷體" w:hint="eastAsia"/>
          <w:sz w:val="27"/>
          <w:szCs w:val="27"/>
        </w:rPr>
        <w:t>累計升值0.24%，終結</w:t>
      </w:r>
      <w:proofErr w:type="gramStart"/>
      <w:r w:rsidR="002C2301" w:rsidRPr="002C230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C2301" w:rsidRPr="002C2301">
        <w:rPr>
          <w:rFonts w:ascii="標楷體" w:eastAsia="標楷體" w:hAnsi="標楷體" w:hint="eastAsia"/>
          <w:sz w:val="27"/>
          <w:szCs w:val="27"/>
        </w:rPr>
        <w:t>線連十黑</w:t>
      </w:r>
      <w:r w:rsidR="00510448">
        <w:rPr>
          <w:rFonts w:ascii="標楷體" w:eastAsia="標楷體" w:hAnsi="標楷體" w:hint="eastAsia"/>
          <w:sz w:val="27"/>
          <w:szCs w:val="27"/>
        </w:rPr>
        <w:t>。</w:t>
      </w:r>
      <w:r w:rsidR="00E35427" w:rsidRPr="00E35427">
        <w:rPr>
          <w:rFonts w:ascii="標楷體" w:eastAsia="標楷體" w:hAnsi="標楷體" w:hint="eastAsia"/>
          <w:sz w:val="27"/>
          <w:szCs w:val="27"/>
        </w:rPr>
        <w:t>上週</w:t>
      </w:r>
      <w:r w:rsidR="009733A3" w:rsidRPr="00913F8C">
        <w:rPr>
          <w:rFonts w:ascii="標楷體" w:eastAsia="標楷體" w:hAnsi="標楷體" w:hint="eastAsia"/>
          <w:sz w:val="27"/>
          <w:szCs w:val="27"/>
        </w:rPr>
        <w:t>成交區間落</w:t>
      </w:r>
      <w:r w:rsidR="009733A3" w:rsidRPr="000D3230">
        <w:rPr>
          <w:rFonts w:ascii="標楷體" w:eastAsia="標楷體" w:hAnsi="標楷體" w:hint="eastAsia"/>
          <w:sz w:val="27"/>
          <w:szCs w:val="27"/>
        </w:rPr>
        <w:t>在</w:t>
      </w:r>
      <w:r w:rsidR="007B200D" w:rsidRPr="000D3230">
        <w:rPr>
          <w:rFonts w:ascii="標楷體" w:eastAsia="標楷體" w:hAnsi="標楷體"/>
          <w:sz w:val="27"/>
          <w:szCs w:val="27"/>
        </w:rPr>
        <w:t>3</w:t>
      </w:r>
      <w:r w:rsidR="00324C6E" w:rsidRPr="000D3230">
        <w:rPr>
          <w:rFonts w:ascii="標楷體" w:eastAsia="標楷體" w:hAnsi="標楷體" w:hint="eastAsia"/>
          <w:sz w:val="27"/>
          <w:szCs w:val="27"/>
        </w:rPr>
        <w:t>1</w:t>
      </w:r>
      <w:r w:rsidR="007B200D" w:rsidRPr="000D3230">
        <w:rPr>
          <w:rFonts w:ascii="標楷體" w:eastAsia="標楷體" w:hAnsi="標楷體"/>
          <w:sz w:val="27"/>
          <w:szCs w:val="27"/>
        </w:rPr>
        <w:t>.</w:t>
      </w:r>
      <w:r w:rsidR="002C2301">
        <w:rPr>
          <w:rFonts w:ascii="標楷體" w:eastAsia="標楷體" w:hAnsi="標楷體"/>
          <w:sz w:val="27"/>
          <w:szCs w:val="27"/>
        </w:rPr>
        <w:t>526</w:t>
      </w:r>
      <w:r w:rsidR="009733A3" w:rsidRPr="000D3230">
        <w:rPr>
          <w:rFonts w:ascii="標楷體" w:eastAsia="標楷體" w:hAnsi="標楷體" w:hint="eastAsia"/>
          <w:sz w:val="27"/>
          <w:szCs w:val="27"/>
        </w:rPr>
        <w:t>~</w:t>
      </w:r>
      <w:r w:rsidR="009B6F5D" w:rsidRPr="000D3230">
        <w:rPr>
          <w:rFonts w:ascii="標楷體" w:eastAsia="標楷體" w:hAnsi="標楷體" w:hint="eastAsia"/>
          <w:sz w:val="27"/>
          <w:szCs w:val="27"/>
        </w:rPr>
        <w:t>3</w:t>
      </w:r>
      <w:r w:rsidR="001D13EE" w:rsidRPr="000D3230">
        <w:rPr>
          <w:rFonts w:ascii="標楷體" w:eastAsia="標楷體" w:hAnsi="標楷體" w:hint="eastAsia"/>
          <w:sz w:val="27"/>
          <w:szCs w:val="27"/>
        </w:rPr>
        <w:t>1.</w:t>
      </w:r>
      <w:r w:rsidR="00531FA4" w:rsidRPr="000D3230">
        <w:rPr>
          <w:rFonts w:ascii="標楷體" w:eastAsia="標楷體" w:hAnsi="標楷體" w:hint="eastAsia"/>
          <w:sz w:val="27"/>
          <w:szCs w:val="27"/>
        </w:rPr>
        <w:t>901</w:t>
      </w:r>
      <w:r w:rsidR="009733A3" w:rsidRPr="000D3230">
        <w:rPr>
          <w:rFonts w:ascii="標楷體" w:eastAsia="標楷體" w:hAnsi="標楷體" w:hint="eastAsia"/>
          <w:sz w:val="27"/>
          <w:szCs w:val="27"/>
        </w:rPr>
        <w:t>間</w:t>
      </w:r>
      <w:r w:rsidR="009733A3" w:rsidRPr="00913F8C">
        <w:rPr>
          <w:rFonts w:ascii="標楷體" w:eastAsia="標楷體" w:hAnsi="標楷體" w:hint="eastAsia"/>
          <w:sz w:val="27"/>
          <w:szCs w:val="27"/>
        </w:rPr>
        <w:t>。</w:t>
      </w:r>
    </w:p>
    <w:p w14:paraId="68D84A74" w14:textId="77777777" w:rsidR="008063C8" w:rsidRPr="009D5E8B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61FDD1DE" w14:textId="15DA9974" w:rsidR="008C6FE0" w:rsidRPr="00C05BBA" w:rsidRDefault="001B2E47" w:rsidP="00B63A8B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E677D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112683275"/>
      <w:bookmarkStart w:id="4" w:name="_Hlk113551350"/>
      <w:bookmarkStart w:id="5" w:name="_Hlk80695195"/>
      <w:r w:rsidR="008B0C6B" w:rsidRPr="006E677D">
        <w:rPr>
          <w:rFonts w:ascii="標楷體" w:eastAsia="標楷體" w:hAnsi="標楷體" w:hint="eastAsia"/>
          <w:sz w:val="27"/>
          <w:szCs w:val="27"/>
        </w:rPr>
        <w:t>1</w:t>
      </w:r>
      <w:r w:rsidR="00496F71" w:rsidRPr="006E677D">
        <w:rPr>
          <w:rFonts w:ascii="標楷體" w:eastAsia="標楷體" w:hAnsi="標楷體" w:hint="eastAsia"/>
          <w:sz w:val="27"/>
          <w:szCs w:val="27"/>
        </w:rPr>
        <w:t>兆</w:t>
      </w:r>
      <w:bookmarkStart w:id="6" w:name="_Hlk97903485"/>
      <w:bookmarkEnd w:id="2"/>
      <w:bookmarkEnd w:id="3"/>
      <w:bookmarkEnd w:id="4"/>
      <w:r w:rsidR="001F6717" w:rsidRPr="001F6717">
        <w:rPr>
          <w:rFonts w:ascii="標楷體" w:eastAsia="標楷體" w:hAnsi="標楷體"/>
          <w:sz w:val="27"/>
          <w:szCs w:val="27"/>
        </w:rPr>
        <w:t>2,</w:t>
      </w:r>
      <w:r w:rsidR="00D43BF8">
        <w:rPr>
          <w:rFonts w:ascii="標楷體" w:eastAsia="標楷體" w:hAnsi="標楷體"/>
          <w:sz w:val="27"/>
          <w:szCs w:val="27"/>
        </w:rPr>
        <w:t>338.4</w:t>
      </w:r>
      <w:r w:rsidR="001F6717" w:rsidRPr="001F6717">
        <w:rPr>
          <w:rFonts w:ascii="標楷體" w:eastAsia="標楷體" w:hAnsi="標楷體"/>
          <w:sz w:val="27"/>
          <w:szCs w:val="27"/>
        </w:rPr>
        <w:t>0</w:t>
      </w:r>
      <w:r w:rsidR="00496F71" w:rsidRPr="001F6717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1F67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1F6717">
        <w:rPr>
          <w:rFonts w:ascii="標楷體" w:eastAsia="標楷體" w:hAnsi="標楷體" w:hint="eastAsia"/>
          <w:sz w:val="27"/>
          <w:szCs w:val="27"/>
        </w:rPr>
        <w:t>沖銷。</w:t>
      </w:r>
      <w:r w:rsidR="00DC7101" w:rsidRPr="00DC7101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DC7101" w:rsidRPr="00DC710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C7101" w:rsidRPr="00DC7101">
        <w:rPr>
          <w:rFonts w:ascii="標楷體" w:eastAsia="標楷體" w:hAnsi="標楷體" w:hint="eastAsia"/>
          <w:sz w:val="27"/>
          <w:szCs w:val="27"/>
        </w:rPr>
        <w:t>存單到期量略大於上週，</w:t>
      </w:r>
      <w:proofErr w:type="gramStart"/>
      <w:r w:rsidR="00DC7101" w:rsidRPr="00DC7101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DC7101" w:rsidRPr="00DC7101">
        <w:rPr>
          <w:rFonts w:ascii="標楷體" w:eastAsia="標楷體" w:hAnsi="標楷體" w:hint="eastAsia"/>
          <w:sz w:val="27"/>
          <w:szCs w:val="27"/>
        </w:rPr>
        <w:t>注整體市場寬鬆力</w:t>
      </w:r>
      <w:proofErr w:type="gramStart"/>
      <w:r w:rsidR="00DC7101" w:rsidRPr="00DC7101">
        <w:rPr>
          <w:rFonts w:ascii="標楷體" w:eastAsia="標楷體" w:hAnsi="標楷體" w:hint="eastAsia"/>
          <w:sz w:val="27"/>
          <w:szCs w:val="27"/>
        </w:rPr>
        <w:t>道亦略大於</w:t>
      </w:r>
      <w:proofErr w:type="gramEnd"/>
      <w:r w:rsidR="00DC7101" w:rsidRPr="00DC7101">
        <w:rPr>
          <w:rFonts w:ascii="標楷體" w:eastAsia="標楷體" w:hAnsi="標楷體" w:hint="eastAsia"/>
          <w:sz w:val="27"/>
          <w:szCs w:val="27"/>
        </w:rPr>
        <w:t>上週</w:t>
      </w:r>
      <w:r w:rsidR="003E5F9B" w:rsidRPr="001F6717">
        <w:rPr>
          <w:rFonts w:ascii="標楷體" w:eastAsia="標楷體" w:hAnsi="標楷體" w:hint="eastAsia"/>
          <w:sz w:val="27"/>
          <w:szCs w:val="27"/>
        </w:rPr>
        <w:t>，</w:t>
      </w:r>
      <w:bookmarkStart w:id="7" w:name="_Hlk115269526"/>
      <w:r w:rsidR="00B63A8B" w:rsidRPr="00B63A8B">
        <w:rPr>
          <w:rFonts w:ascii="標楷體" w:eastAsia="標楷體" w:hAnsi="標楷體" w:hint="eastAsia"/>
          <w:sz w:val="27"/>
          <w:szCs w:val="27"/>
        </w:rPr>
        <w:t>國慶連假過後，銀行間調整積數操作告一段落，</w:t>
      </w:r>
      <w:r w:rsidR="00B63A8B">
        <w:rPr>
          <w:rFonts w:ascii="標楷體" w:eastAsia="標楷體" w:hAnsi="標楷體" w:hint="eastAsia"/>
          <w:sz w:val="27"/>
          <w:szCs w:val="27"/>
        </w:rPr>
        <w:t>但</w:t>
      </w:r>
      <w:r w:rsidR="00B63A8B" w:rsidRPr="00B63A8B">
        <w:rPr>
          <w:rFonts w:ascii="標楷體" w:eastAsia="標楷體" w:hAnsi="標楷體" w:hint="eastAsia"/>
          <w:sz w:val="27"/>
          <w:szCs w:val="27"/>
        </w:rPr>
        <w:t>最近央行存單到期金額較少，銀行資金供應</w:t>
      </w:r>
      <w:r w:rsidR="00B63A8B">
        <w:rPr>
          <w:rFonts w:ascii="標楷體" w:eastAsia="標楷體" w:hAnsi="標楷體" w:hint="eastAsia"/>
          <w:sz w:val="27"/>
          <w:szCs w:val="27"/>
        </w:rPr>
        <w:t>也跟著變</w:t>
      </w:r>
      <w:r w:rsidR="00B63A8B" w:rsidRPr="00B63A8B">
        <w:rPr>
          <w:rFonts w:ascii="標楷體" w:eastAsia="標楷體" w:hAnsi="標楷體" w:hint="eastAsia"/>
          <w:sz w:val="27"/>
          <w:szCs w:val="27"/>
        </w:rPr>
        <w:t>少</w:t>
      </w:r>
      <w:r w:rsidR="00FB45D8" w:rsidRPr="001F6717">
        <w:rPr>
          <w:rFonts w:ascii="標楷體" w:eastAsia="標楷體" w:hAnsi="標楷體" w:hint="eastAsia"/>
          <w:sz w:val="27"/>
          <w:szCs w:val="27"/>
        </w:rPr>
        <w:t>，</w:t>
      </w:r>
      <w:r w:rsidR="00B63A8B" w:rsidRPr="00B63A8B">
        <w:rPr>
          <w:rFonts w:ascii="標楷體" w:eastAsia="標楷體" w:hAnsi="標楷體" w:hint="eastAsia"/>
          <w:sz w:val="27"/>
          <w:szCs w:val="27"/>
        </w:rPr>
        <w:t>自身超額準備還是負數，</w:t>
      </w:r>
      <w:r w:rsidR="00B63A8B">
        <w:rPr>
          <w:rFonts w:ascii="標楷體" w:eastAsia="標楷體" w:hAnsi="標楷體" w:hint="eastAsia"/>
          <w:sz w:val="27"/>
          <w:szCs w:val="27"/>
        </w:rPr>
        <w:t>大型金融機構持續暫停供應資金</w:t>
      </w:r>
      <w:r w:rsidR="000C7801" w:rsidRPr="000C7801">
        <w:rPr>
          <w:rFonts w:ascii="標楷體" w:eastAsia="標楷體" w:hAnsi="標楷體" w:hint="eastAsia"/>
          <w:sz w:val="27"/>
          <w:szCs w:val="27"/>
        </w:rPr>
        <w:t>，</w:t>
      </w:r>
      <w:r w:rsidR="00B63A8B" w:rsidRPr="00B63A8B">
        <w:rPr>
          <w:rFonts w:ascii="標楷體" w:eastAsia="標楷體" w:hAnsi="標楷體" w:hint="eastAsia"/>
          <w:sz w:val="27"/>
          <w:szCs w:val="27"/>
        </w:rPr>
        <w:t>部分資金供應方堅持相對偏高利率報價不願下調</w:t>
      </w:r>
      <w:r w:rsidR="000C7801" w:rsidRPr="000C7801">
        <w:rPr>
          <w:rFonts w:ascii="標楷體" w:eastAsia="標楷體" w:hAnsi="標楷體" w:hint="eastAsia"/>
          <w:sz w:val="27"/>
          <w:szCs w:val="27"/>
        </w:rPr>
        <w:t>，</w:t>
      </w:r>
      <w:r w:rsidR="00B63A8B" w:rsidRPr="00B63A8B">
        <w:rPr>
          <w:rFonts w:ascii="標楷體" w:eastAsia="標楷體" w:hAnsi="標楷體" w:hint="eastAsia"/>
          <w:sz w:val="27"/>
          <w:szCs w:val="27"/>
        </w:rPr>
        <w:t>拆款、買票利率皆上彈</w:t>
      </w:r>
      <w:r w:rsidR="000C7801" w:rsidRPr="000C7801">
        <w:rPr>
          <w:rFonts w:ascii="標楷體" w:eastAsia="標楷體" w:hAnsi="標楷體" w:hint="eastAsia"/>
          <w:sz w:val="27"/>
          <w:szCs w:val="27"/>
        </w:rPr>
        <w:t>，</w:t>
      </w:r>
      <w:r w:rsidR="00696E9D">
        <w:rPr>
          <w:rFonts w:ascii="標楷體" w:eastAsia="標楷體" w:hAnsi="標楷體" w:hint="eastAsia"/>
          <w:sz w:val="27"/>
          <w:szCs w:val="27"/>
        </w:rPr>
        <w:t>本月份為</w:t>
      </w:r>
      <w:r w:rsidR="00696E9D" w:rsidRPr="00696E9D">
        <w:rPr>
          <w:rFonts w:ascii="標楷體" w:eastAsia="標楷體" w:hAnsi="標楷體" w:hint="eastAsia"/>
          <w:sz w:val="27"/>
          <w:szCs w:val="27"/>
        </w:rPr>
        <w:t>因應提高後的存</w:t>
      </w:r>
      <w:proofErr w:type="gramStart"/>
      <w:r w:rsidR="00696E9D" w:rsidRPr="00696E9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696E9D" w:rsidRPr="00696E9D">
        <w:rPr>
          <w:rFonts w:ascii="標楷體" w:eastAsia="標楷體" w:hAnsi="標楷體" w:hint="eastAsia"/>
          <w:sz w:val="27"/>
          <w:szCs w:val="27"/>
        </w:rPr>
        <w:t>率，預料市場資金趨緊</w:t>
      </w:r>
      <w:r w:rsidR="00671DEE" w:rsidRPr="00671DEE">
        <w:rPr>
          <w:rFonts w:ascii="標楷體" w:eastAsia="標楷體" w:hAnsi="標楷體" w:hint="eastAsia"/>
          <w:sz w:val="27"/>
          <w:szCs w:val="27"/>
        </w:rPr>
        <w:t>，</w:t>
      </w:r>
      <w:r w:rsidR="00EC2709">
        <w:rPr>
          <w:rFonts w:ascii="標楷體" w:eastAsia="標楷體" w:hAnsi="標楷體" w:hint="eastAsia"/>
          <w:sz w:val="27"/>
          <w:szCs w:val="27"/>
        </w:rPr>
        <w:t>整體市場</w:t>
      </w:r>
      <w:r w:rsidR="00EC2709" w:rsidRPr="00EC2709">
        <w:rPr>
          <w:rFonts w:ascii="標楷體" w:eastAsia="標楷體" w:hAnsi="標楷體" w:hint="eastAsia"/>
          <w:sz w:val="27"/>
          <w:szCs w:val="27"/>
        </w:rPr>
        <w:t>資金</w:t>
      </w:r>
      <w:r w:rsidR="00671DEE">
        <w:rPr>
          <w:rFonts w:ascii="標楷體" w:eastAsia="標楷體" w:hAnsi="標楷體" w:hint="eastAsia"/>
          <w:sz w:val="27"/>
          <w:szCs w:val="27"/>
        </w:rPr>
        <w:t>供應量</w:t>
      </w:r>
      <w:r w:rsidR="009B48CE">
        <w:rPr>
          <w:rFonts w:ascii="標楷體" w:eastAsia="標楷體" w:hAnsi="標楷體" w:hint="eastAsia"/>
          <w:sz w:val="27"/>
          <w:szCs w:val="27"/>
        </w:rPr>
        <w:t>縮減，將壓縮</w:t>
      </w:r>
      <w:r w:rsidR="00671DEE">
        <w:rPr>
          <w:rFonts w:ascii="標楷體" w:eastAsia="標楷體" w:hAnsi="標楷體" w:hint="eastAsia"/>
          <w:sz w:val="27"/>
          <w:szCs w:val="27"/>
        </w:rPr>
        <w:t>本月</w:t>
      </w:r>
      <w:r w:rsidR="009B48CE">
        <w:rPr>
          <w:rFonts w:ascii="標楷體" w:eastAsia="標楷體" w:hAnsi="標楷體" w:hint="eastAsia"/>
          <w:sz w:val="27"/>
          <w:szCs w:val="27"/>
        </w:rPr>
        <w:t>利</w:t>
      </w:r>
      <w:r w:rsidR="009B48CE" w:rsidRPr="009B48CE">
        <w:rPr>
          <w:rFonts w:ascii="標楷體" w:eastAsia="標楷體" w:hAnsi="標楷體" w:hint="eastAsia"/>
          <w:sz w:val="27"/>
          <w:szCs w:val="27"/>
        </w:rPr>
        <w:t>率</w:t>
      </w:r>
      <w:r w:rsidR="009B48CE">
        <w:rPr>
          <w:rFonts w:ascii="標楷體" w:eastAsia="標楷體" w:hAnsi="標楷體" w:hint="eastAsia"/>
          <w:sz w:val="27"/>
          <w:szCs w:val="27"/>
        </w:rPr>
        <w:t>下修</w:t>
      </w:r>
      <w:r w:rsidR="009B48CE" w:rsidRPr="009B48CE">
        <w:rPr>
          <w:rFonts w:ascii="標楷體" w:eastAsia="標楷體" w:hAnsi="標楷體" w:hint="eastAsia"/>
          <w:sz w:val="27"/>
          <w:szCs w:val="27"/>
        </w:rPr>
        <w:t>空間</w:t>
      </w:r>
      <w:r w:rsidR="0009685C" w:rsidRPr="00EC3A01">
        <w:rPr>
          <w:rFonts w:ascii="標楷體" w:eastAsia="標楷體" w:hAnsi="標楷體" w:hint="eastAsia"/>
          <w:sz w:val="27"/>
          <w:szCs w:val="27"/>
        </w:rPr>
        <w:t>。</w:t>
      </w:r>
      <w:r w:rsidR="00EC3A01" w:rsidRPr="00EC3A01">
        <w:rPr>
          <w:rFonts w:ascii="標楷體" w:eastAsia="標楷體" w:hAnsi="標楷體" w:hint="eastAsia"/>
          <w:sz w:val="27"/>
          <w:szCs w:val="27"/>
        </w:rPr>
        <w:t>交易部操作上，將視市</w:t>
      </w:r>
      <w:proofErr w:type="gramStart"/>
      <w:r w:rsidR="00EC3A01" w:rsidRPr="00EC3A01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EC3A01" w:rsidRPr="00EC3A01">
        <w:rPr>
          <w:rFonts w:ascii="標楷體" w:eastAsia="標楷體" w:hAnsi="標楷體" w:hint="eastAsia"/>
          <w:sz w:val="27"/>
          <w:szCs w:val="27"/>
        </w:rPr>
        <w:t>適當調整利率報價，優先吸收市場便宜資金成交，藉以降低公司資金成本，擴大養</w:t>
      </w:r>
      <w:proofErr w:type="gramStart"/>
      <w:r w:rsidR="00EC3A01" w:rsidRPr="00EC3A0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C3A01" w:rsidRPr="00EC3A01">
        <w:rPr>
          <w:rFonts w:ascii="標楷體" w:eastAsia="標楷體" w:hAnsi="標楷體" w:hint="eastAsia"/>
          <w:sz w:val="27"/>
          <w:szCs w:val="27"/>
        </w:rPr>
        <w:t>利差。</w:t>
      </w:r>
      <w:bookmarkEnd w:id="7"/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6E264D">
        <w:rPr>
          <w:rFonts w:ascii="標楷體" w:eastAsia="標楷體" w:hAnsi="標楷體" w:hint="eastAsia"/>
          <w:sz w:val="27"/>
          <w:szCs w:val="27"/>
        </w:rPr>
        <w:t>，</w:t>
      </w:r>
      <w:r w:rsidR="003604AC">
        <w:rPr>
          <w:rFonts w:ascii="標楷體" w:eastAsia="標楷體" w:hAnsi="標楷體" w:hint="eastAsia"/>
          <w:sz w:val="27"/>
          <w:szCs w:val="27"/>
        </w:rPr>
        <w:t>展望後市</w:t>
      </w:r>
      <w:r w:rsidR="00FB489D" w:rsidRPr="006E264D">
        <w:rPr>
          <w:rFonts w:ascii="標楷體" w:eastAsia="標楷體" w:hAnsi="標楷體" w:hint="eastAsia"/>
          <w:sz w:val="27"/>
          <w:szCs w:val="27"/>
        </w:rPr>
        <w:t>，</w:t>
      </w:r>
      <w:r w:rsidR="002C2301" w:rsidRPr="002C2301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2C2301" w:rsidRPr="002C230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2C2301" w:rsidRPr="002C2301">
        <w:rPr>
          <w:rFonts w:ascii="標楷體" w:eastAsia="標楷體" w:hAnsi="標楷體" w:hint="eastAsia"/>
          <w:sz w:val="27"/>
          <w:szCs w:val="27"/>
        </w:rPr>
        <w:t>會「鷹」風陣陣，衝擊全球非美貨幣走勢。根據統計，9月新台幣名目、實質有效匯率指數「雙降」，其中名目有效匯率指數為120.59，</w:t>
      </w:r>
      <w:proofErr w:type="gramStart"/>
      <w:r w:rsidR="002C2301" w:rsidRPr="002C2301">
        <w:rPr>
          <w:rFonts w:ascii="標楷體" w:eastAsia="標楷體" w:hAnsi="標楷體" w:hint="eastAsia"/>
          <w:sz w:val="27"/>
          <w:szCs w:val="27"/>
        </w:rPr>
        <w:t>連兩跌並</w:t>
      </w:r>
      <w:proofErr w:type="gramEnd"/>
      <w:r w:rsidR="002C2301" w:rsidRPr="002C2301">
        <w:rPr>
          <w:rFonts w:ascii="標楷體" w:eastAsia="標楷體" w:hAnsi="標楷體" w:hint="eastAsia"/>
          <w:sz w:val="27"/>
          <w:szCs w:val="27"/>
        </w:rPr>
        <w:t>為五個月新低，實質匯率指數101.3，連三挫並為七個月低點。中央銀行指出，實質有效匯率指數下滑，有助提振我國出口報價競爭力。聯</w:t>
      </w:r>
      <w:proofErr w:type="gramStart"/>
      <w:r w:rsidR="002C2301" w:rsidRPr="002C230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2C2301" w:rsidRPr="002C2301">
        <w:rPr>
          <w:rFonts w:ascii="標楷體" w:eastAsia="標楷體" w:hAnsi="標楷體" w:hint="eastAsia"/>
          <w:sz w:val="27"/>
          <w:szCs w:val="27"/>
        </w:rPr>
        <w:t>會啟動又快又猛的升息循環，激勵國際美元身價大漲，加重新台幣等非美貨幣貶勢</w:t>
      </w:r>
      <w:r w:rsidR="008C6FE0" w:rsidRPr="008C6FE0">
        <w:rPr>
          <w:rFonts w:ascii="標楷體" w:eastAsia="標楷體" w:hAnsi="標楷體" w:hint="eastAsia"/>
          <w:sz w:val="27"/>
          <w:szCs w:val="27"/>
        </w:rPr>
        <w:t>，</w:t>
      </w:r>
      <w:r w:rsidR="002C2301" w:rsidRPr="002C2301">
        <w:rPr>
          <w:rFonts w:ascii="標楷體" w:eastAsia="標楷體" w:hAnsi="標楷體" w:hint="eastAsia"/>
          <w:sz w:val="27"/>
          <w:szCs w:val="27"/>
        </w:rPr>
        <w:t>新台幣匯率深受美元指數、股市強弱與外資動向牽動，估計短期內，仍將位於31.5~32元區間波動</w:t>
      </w:r>
      <w:r w:rsidR="008C6FE0" w:rsidRPr="008C6FE0">
        <w:rPr>
          <w:rFonts w:ascii="標楷體" w:eastAsia="標楷體" w:hAnsi="標楷體" w:hint="eastAsia"/>
          <w:sz w:val="27"/>
          <w:szCs w:val="27"/>
        </w:rPr>
        <w:t>。</w:t>
      </w:r>
    </w:p>
    <w:p w14:paraId="0FDDB129" w14:textId="77777777" w:rsidR="00400719" w:rsidRDefault="00400719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BE461F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A0142D3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696E9D"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B65A877" w:rsidR="00BE461F" w:rsidRPr="00BE461F" w:rsidRDefault="00696E9D" w:rsidP="00BE461F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4,554.05</w:t>
            </w:r>
          </w:p>
        </w:tc>
      </w:tr>
      <w:tr w:rsidR="00486224" w:rsidRPr="00486224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2F6A801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696E9D"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73A27D2E" w:rsidR="00BE461F" w:rsidRPr="00486224" w:rsidRDefault="00BE461F" w:rsidP="00BE461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486224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696E9D">
              <w:rPr>
                <w:rFonts w:ascii="標楷體" w:eastAsia="標楷體" w:hAnsi="標楷體"/>
                <w:sz w:val="27"/>
                <w:szCs w:val="27"/>
              </w:rPr>
              <w:t>961.10</w:t>
            </w:r>
          </w:p>
        </w:tc>
      </w:tr>
      <w:tr w:rsidR="00BE461F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2D08AD3F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696E9D"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5CA331BD" w:rsidR="00BE461F" w:rsidRPr="001F6717" w:rsidRDefault="00BE461F" w:rsidP="00BE461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1F6717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="00696E9D">
              <w:rPr>
                <w:rFonts w:ascii="標楷體" w:eastAsia="標楷體" w:hAnsi="標楷體"/>
                <w:sz w:val="27"/>
                <w:szCs w:val="27"/>
              </w:rPr>
              <w:t>918.55</w:t>
            </w:r>
          </w:p>
        </w:tc>
      </w:tr>
      <w:tr w:rsidR="00BE461F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60D0D5A9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696E9D"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BE461F" w:rsidRPr="0009061B" w:rsidRDefault="00BE461F" w:rsidP="00BE46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68A4E2BD" w:rsidR="00BE461F" w:rsidRPr="001F6717" w:rsidRDefault="00BE461F" w:rsidP="00BE461F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F6717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696E9D">
              <w:rPr>
                <w:rFonts w:ascii="標楷體" w:eastAsia="標楷體" w:hAnsi="標楷體"/>
                <w:sz w:val="27"/>
                <w:szCs w:val="27"/>
              </w:rPr>
              <w:t>904.70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Pr="0009061B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09061B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310BFD1F" w:rsidR="00496F71" w:rsidRPr="001F6717" w:rsidRDefault="00D158E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F6717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F6717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09685C" w:rsidRPr="001F6717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696E9D">
              <w:rPr>
                <w:rFonts w:ascii="標楷體" w:eastAsia="標楷體" w:hAnsi="標楷體"/>
                <w:sz w:val="27"/>
                <w:szCs w:val="27"/>
              </w:rPr>
              <w:t>338.40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77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05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7BE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42C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2DB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00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72B"/>
    <w:rsid w:val="003B47BD"/>
    <w:rsid w:val="003B51C9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64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0BC"/>
    <w:rsid w:val="004B1333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B30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9D"/>
    <w:rsid w:val="00696EC4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5D9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2D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4F76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6A3B"/>
    <w:rsid w:val="00CA7083"/>
    <w:rsid w:val="00CA70B5"/>
    <w:rsid w:val="00CA71BC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DF2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4A8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159</Words>
  <Characters>909</Characters>
  <Application>Microsoft Office Word</Application>
  <DocSecurity>0</DocSecurity>
  <Lines>7</Lines>
  <Paragraphs>2</Paragraphs>
  <ScaleCrop>false</ScaleCrop>
  <Company>大中票券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4</cp:revision>
  <cp:lastPrinted>2022-08-15T00:43:00Z</cp:lastPrinted>
  <dcterms:created xsi:type="dcterms:W3CDTF">2022-10-07T08:17:00Z</dcterms:created>
  <dcterms:modified xsi:type="dcterms:W3CDTF">2022-10-11T00:26:00Z</dcterms:modified>
</cp:coreProperties>
</file>