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7FC20932" w:rsidR="005A291F" w:rsidRPr="00987894" w:rsidRDefault="00C034E5" w:rsidP="008F0C4D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E2963" w:rsidRPr="00BE2963">
        <w:rPr>
          <w:rFonts w:ascii="標楷體" w:eastAsia="標楷體" w:hAnsi="標楷體" w:hint="eastAsia"/>
          <w:sz w:val="27"/>
          <w:szCs w:val="27"/>
        </w:rPr>
        <w:t>1兆7,439.60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EB7899" w:rsidRPr="007E67D4">
        <w:rPr>
          <w:rFonts w:ascii="標楷體" w:eastAsia="標楷體" w:hAnsi="標楷體" w:hint="eastAsia"/>
          <w:sz w:val="27"/>
          <w:szCs w:val="27"/>
        </w:rPr>
        <w:t>上週</w:t>
      </w:r>
      <w:r w:rsidR="00F648F5" w:rsidRPr="00F648F5">
        <w:rPr>
          <w:rFonts w:ascii="標楷體" w:eastAsia="標楷體" w:hAnsi="標楷體" w:hint="eastAsia"/>
          <w:sz w:val="27"/>
          <w:szCs w:val="27"/>
        </w:rPr>
        <w:t>主要緊縮因素</w:t>
      </w:r>
      <w:r w:rsidR="000D2C44" w:rsidRPr="000D2C44">
        <w:rPr>
          <w:rFonts w:ascii="標楷體" w:eastAsia="標楷體" w:hAnsi="標楷體" w:hint="eastAsia"/>
          <w:sz w:val="27"/>
          <w:szCs w:val="27"/>
        </w:rPr>
        <w:t>，</w:t>
      </w:r>
      <w:r w:rsidR="00F648F5" w:rsidRPr="00F648F5">
        <w:rPr>
          <w:rFonts w:ascii="標楷體" w:eastAsia="標楷體" w:hAnsi="標楷體" w:hint="eastAsia"/>
          <w:sz w:val="27"/>
          <w:szCs w:val="27"/>
        </w:rPr>
        <w:t>為央行發行2年期存單</w:t>
      </w:r>
      <w:r w:rsidR="00E27571" w:rsidRPr="00E27571">
        <w:rPr>
          <w:rFonts w:ascii="標楷體" w:eastAsia="標楷體" w:hAnsi="標楷體" w:hint="eastAsia"/>
          <w:sz w:val="27"/>
          <w:szCs w:val="27"/>
        </w:rPr>
        <w:t>250億元</w:t>
      </w:r>
      <w:r w:rsidR="00F648F5" w:rsidRPr="00F648F5">
        <w:rPr>
          <w:rFonts w:ascii="標楷體" w:eastAsia="標楷體" w:hAnsi="標楷體" w:hint="eastAsia"/>
          <w:sz w:val="27"/>
          <w:szCs w:val="27"/>
        </w:rPr>
        <w:t>，公司債與金融債券發行約244億元</w:t>
      </w:r>
      <w:r w:rsidR="007E67D4" w:rsidRPr="00F648F5">
        <w:rPr>
          <w:rFonts w:ascii="標楷體" w:eastAsia="標楷體" w:hAnsi="標楷體" w:hint="eastAsia"/>
          <w:sz w:val="27"/>
          <w:szCs w:val="27"/>
        </w:rPr>
        <w:t>，</w:t>
      </w:r>
      <w:r w:rsidR="00F648F5" w:rsidRPr="00F648F5">
        <w:rPr>
          <w:rFonts w:ascii="標楷體" w:eastAsia="標楷體" w:hAnsi="標楷體" w:hint="eastAsia"/>
          <w:sz w:val="27"/>
          <w:szCs w:val="27"/>
        </w:rPr>
        <w:t>上</w:t>
      </w:r>
      <w:r w:rsidR="007E67D4" w:rsidRPr="00F648F5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7E67D4" w:rsidRPr="007E67D4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7E67D4" w:rsidRPr="007E67D4">
        <w:rPr>
          <w:rFonts w:ascii="標楷體" w:eastAsia="標楷體" w:hAnsi="標楷體" w:hint="eastAsia"/>
          <w:sz w:val="27"/>
          <w:szCs w:val="27"/>
        </w:rPr>
        <w:t>央行標售2年期定存單250億元，其得標加權平均利率1.413%，</w:t>
      </w:r>
      <w:proofErr w:type="gramStart"/>
      <w:r w:rsidR="007E67D4" w:rsidRPr="007E67D4">
        <w:rPr>
          <w:rFonts w:ascii="標楷體" w:eastAsia="標楷體" w:hAnsi="標楷體" w:hint="eastAsia"/>
          <w:sz w:val="27"/>
          <w:szCs w:val="27"/>
        </w:rPr>
        <w:t>創逾一年</w:t>
      </w:r>
      <w:proofErr w:type="gramEnd"/>
      <w:r w:rsidR="007E67D4" w:rsidRPr="007E67D4">
        <w:rPr>
          <w:rFonts w:ascii="標楷體" w:eastAsia="標楷體" w:hAnsi="標楷體" w:hint="eastAsia"/>
          <w:sz w:val="27"/>
          <w:szCs w:val="27"/>
        </w:rPr>
        <w:t>最低</w:t>
      </w:r>
      <w:r w:rsidR="000C0320">
        <w:rPr>
          <w:rFonts w:ascii="標楷體" w:eastAsia="標楷體" w:hAnsi="標楷體" w:hint="eastAsia"/>
          <w:sz w:val="27"/>
          <w:szCs w:val="27"/>
        </w:rPr>
        <w:t>位</w:t>
      </w:r>
      <w:r w:rsidR="007E67D4" w:rsidRPr="007E67D4">
        <w:rPr>
          <w:rFonts w:ascii="標楷體" w:eastAsia="標楷體" w:hAnsi="標楷體" w:hint="eastAsia"/>
          <w:sz w:val="27"/>
          <w:szCs w:val="27"/>
        </w:rPr>
        <w:t>；投標倍數3.93倍，</w:t>
      </w:r>
      <w:proofErr w:type="gramStart"/>
      <w:r w:rsidR="007E67D4" w:rsidRPr="007E67D4">
        <w:rPr>
          <w:rFonts w:ascii="標楷體" w:eastAsia="標楷體" w:hAnsi="標楷體" w:hint="eastAsia"/>
          <w:sz w:val="27"/>
          <w:szCs w:val="27"/>
        </w:rPr>
        <w:t>創逾兩年</w:t>
      </w:r>
      <w:proofErr w:type="gramEnd"/>
      <w:r w:rsidR="007E67D4" w:rsidRPr="007E67D4">
        <w:rPr>
          <w:rFonts w:ascii="標楷體" w:eastAsia="標楷體" w:hAnsi="標楷體" w:hint="eastAsia"/>
          <w:sz w:val="27"/>
          <w:szCs w:val="27"/>
        </w:rPr>
        <w:t>以來最強投標力道，顯示銀行體系仍有多餘頭寸</w:t>
      </w:r>
      <w:proofErr w:type="gramStart"/>
      <w:r w:rsidR="00B648BA">
        <w:rPr>
          <w:rFonts w:ascii="標楷體" w:eastAsia="標楷體" w:hAnsi="標楷體" w:hint="eastAsia"/>
          <w:sz w:val="27"/>
          <w:szCs w:val="27"/>
        </w:rPr>
        <w:t>尚</w:t>
      </w:r>
      <w:r w:rsidR="00E20CDE">
        <w:rPr>
          <w:rFonts w:ascii="標楷體" w:eastAsia="標楷體" w:hAnsi="標楷體" w:hint="eastAsia"/>
          <w:sz w:val="27"/>
          <w:szCs w:val="27"/>
        </w:rPr>
        <w:t>待</w:t>
      </w:r>
      <w:r w:rsidR="007E67D4" w:rsidRPr="007E67D4">
        <w:rPr>
          <w:rFonts w:ascii="標楷體" w:eastAsia="標楷體" w:hAnsi="標楷體" w:hint="eastAsia"/>
          <w:sz w:val="27"/>
          <w:szCs w:val="27"/>
        </w:rPr>
        <w:t>去化</w:t>
      </w:r>
      <w:proofErr w:type="gramEnd"/>
      <w:r w:rsidR="007E67D4" w:rsidRPr="007E67D4">
        <w:rPr>
          <w:rFonts w:ascii="標楷體" w:eastAsia="標楷體" w:hAnsi="標楷體" w:hint="eastAsia"/>
          <w:sz w:val="27"/>
          <w:szCs w:val="27"/>
        </w:rPr>
        <w:t>，</w:t>
      </w:r>
      <w:r w:rsidR="007E67D4" w:rsidRPr="000C0320">
        <w:rPr>
          <w:rFonts w:ascii="標楷體" w:eastAsia="標楷體" w:hAnsi="標楷體" w:hint="eastAsia"/>
          <w:color w:val="000000" w:themeColor="text1"/>
          <w:sz w:val="27"/>
          <w:szCs w:val="27"/>
        </w:rPr>
        <w:t>由</w:t>
      </w:r>
      <w:r w:rsidR="007E67D4" w:rsidRPr="007E67D4">
        <w:rPr>
          <w:rFonts w:ascii="標楷體" w:eastAsia="標楷體" w:hAnsi="標楷體" w:hint="eastAsia"/>
          <w:sz w:val="27"/>
          <w:szCs w:val="27"/>
        </w:rPr>
        <w:t>於</w:t>
      </w:r>
      <w:r w:rsidR="00156AC8" w:rsidRPr="00156AC8">
        <w:rPr>
          <w:rFonts w:ascii="標楷體" w:eastAsia="標楷體" w:hAnsi="標楷體" w:hint="eastAsia"/>
          <w:sz w:val="27"/>
          <w:szCs w:val="27"/>
        </w:rPr>
        <w:t>近期外資</w:t>
      </w:r>
      <w:r w:rsidR="00372F2B">
        <w:rPr>
          <w:rFonts w:ascii="標楷體" w:eastAsia="標楷體" w:hAnsi="標楷體" w:hint="eastAsia"/>
          <w:sz w:val="27"/>
          <w:szCs w:val="27"/>
        </w:rPr>
        <w:t>持續</w:t>
      </w:r>
      <w:r w:rsidR="00156AC8" w:rsidRPr="00156AC8">
        <w:rPr>
          <w:rFonts w:ascii="標楷體" w:eastAsia="標楷體" w:hAnsi="標楷體" w:hint="eastAsia"/>
          <w:sz w:val="27"/>
          <w:szCs w:val="27"/>
        </w:rPr>
        <w:t>匯入</w:t>
      </w:r>
      <w:r w:rsidR="00156AC8">
        <w:rPr>
          <w:rFonts w:ascii="標楷體" w:eastAsia="標楷體" w:hAnsi="標楷體" w:hint="eastAsia"/>
          <w:sz w:val="27"/>
          <w:szCs w:val="27"/>
        </w:rPr>
        <w:t>，</w:t>
      </w:r>
      <w:r w:rsidR="008F0C4D" w:rsidRPr="008F0C4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8F0C4D">
        <w:rPr>
          <w:rFonts w:ascii="標楷體" w:eastAsia="標楷體" w:hAnsi="標楷體" w:hint="eastAsia"/>
          <w:sz w:val="27"/>
          <w:szCs w:val="27"/>
        </w:rPr>
        <w:t>匯率強升</w:t>
      </w:r>
      <w:proofErr w:type="gramEnd"/>
      <w:r w:rsidR="008F0C4D">
        <w:rPr>
          <w:rFonts w:ascii="標楷體" w:eastAsia="標楷體" w:hAnsi="標楷體" w:hint="eastAsia"/>
          <w:sz w:val="27"/>
          <w:szCs w:val="27"/>
        </w:rPr>
        <w:t>，</w:t>
      </w:r>
      <w:r w:rsidR="006B4398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B648B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648BA">
        <w:rPr>
          <w:rFonts w:ascii="標楷體" w:eastAsia="標楷體" w:hAnsi="標楷體" w:hint="eastAsia"/>
          <w:sz w:val="27"/>
          <w:szCs w:val="27"/>
        </w:rPr>
        <w:t>注</w:t>
      </w:r>
      <w:r w:rsidR="007E67D4" w:rsidRPr="007E67D4">
        <w:rPr>
          <w:rFonts w:ascii="標楷體" w:eastAsia="標楷體" w:hAnsi="標楷體" w:hint="eastAsia"/>
          <w:sz w:val="27"/>
          <w:szCs w:val="27"/>
        </w:rPr>
        <w:t>整體市場資金寬鬆</w:t>
      </w:r>
      <w:r w:rsidR="00EB7899" w:rsidRPr="00EB7899">
        <w:rPr>
          <w:rFonts w:ascii="標楷體" w:eastAsia="標楷體" w:hAnsi="標楷體" w:hint="eastAsia"/>
          <w:sz w:val="27"/>
          <w:szCs w:val="27"/>
        </w:rPr>
        <w:t>；</w:t>
      </w:r>
      <w:r w:rsidR="007D14F2" w:rsidRPr="00DA1000">
        <w:rPr>
          <w:rFonts w:ascii="標楷體" w:eastAsia="標楷體" w:hAnsi="標楷體" w:hint="eastAsia"/>
          <w:sz w:val="27"/>
          <w:szCs w:val="27"/>
        </w:rPr>
        <w:t>上週</w:t>
      </w:r>
      <w:r w:rsidR="00034BF9" w:rsidRPr="00034BF9">
        <w:rPr>
          <w:rFonts w:ascii="標楷體" w:eastAsia="標楷體" w:hAnsi="標楷體" w:hint="eastAsia"/>
          <w:sz w:val="27"/>
          <w:szCs w:val="27"/>
        </w:rPr>
        <w:t>美國</w:t>
      </w:r>
      <w:r w:rsidR="00B07E1A" w:rsidRPr="00034BF9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B07E1A" w:rsidRPr="00B07E1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07E1A" w:rsidRPr="00FC418E">
        <w:rPr>
          <w:rFonts w:ascii="標楷體" w:eastAsia="標楷體" w:hAnsi="標楷體" w:hint="eastAsia"/>
          <w:sz w:val="27"/>
          <w:szCs w:val="27"/>
        </w:rPr>
        <w:t>會</w:t>
      </w:r>
      <w:r w:rsidR="00034BF9" w:rsidRPr="00FC418E">
        <w:rPr>
          <w:rFonts w:ascii="標楷體" w:eastAsia="標楷體" w:hAnsi="標楷體" w:hint="eastAsia"/>
          <w:sz w:val="27"/>
          <w:szCs w:val="27"/>
        </w:rPr>
        <w:t>公</w:t>
      </w:r>
      <w:r w:rsidR="00B07E1A" w:rsidRPr="00FC418E">
        <w:rPr>
          <w:rFonts w:ascii="標楷體" w:eastAsia="標楷體" w:hAnsi="標楷體" w:hint="eastAsia"/>
          <w:sz w:val="27"/>
          <w:szCs w:val="27"/>
        </w:rPr>
        <w:t>布</w:t>
      </w:r>
      <w:r w:rsidR="00034BF9" w:rsidRPr="00034BF9">
        <w:rPr>
          <w:rFonts w:ascii="標楷體" w:eastAsia="標楷體" w:hAnsi="標楷體" w:hint="eastAsia"/>
          <w:sz w:val="27"/>
          <w:szCs w:val="27"/>
        </w:rPr>
        <w:t>利率決策</w:t>
      </w:r>
      <w:r w:rsidR="00B07E1A" w:rsidRPr="00064AE3">
        <w:rPr>
          <w:rFonts w:ascii="標楷體" w:eastAsia="標楷體" w:hAnsi="標楷體" w:hint="eastAsia"/>
          <w:sz w:val="27"/>
          <w:szCs w:val="27"/>
        </w:rPr>
        <w:t>，</w:t>
      </w:r>
      <w:r w:rsidR="00B07E1A" w:rsidRPr="00B07E1A">
        <w:rPr>
          <w:rFonts w:ascii="標楷體" w:eastAsia="標楷體" w:hAnsi="標楷體" w:hint="eastAsia"/>
          <w:sz w:val="27"/>
          <w:szCs w:val="27"/>
        </w:rPr>
        <w:t>連續第四次按兵不動，符合市場預期</w:t>
      </w:r>
      <w:r w:rsidR="00064AE3">
        <w:rPr>
          <w:rFonts w:ascii="標楷體" w:eastAsia="標楷體" w:hAnsi="標楷體" w:hint="eastAsia"/>
          <w:sz w:val="27"/>
          <w:szCs w:val="27"/>
        </w:rPr>
        <w:t>；</w:t>
      </w:r>
      <w:r w:rsidR="00651F38">
        <w:rPr>
          <w:rFonts w:ascii="標楷體" w:eastAsia="標楷體" w:hAnsi="標楷體" w:hint="eastAsia"/>
          <w:sz w:val="27"/>
          <w:szCs w:val="27"/>
        </w:rPr>
        <w:t>我</w:t>
      </w:r>
      <w:r w:rsidR="00DA1000" w:rsidRPr="00DA1000">
        <w:rPr>
          <w:rFonts w:ascii="標楷體" w:eastAsia="標楷體" w:hAnsi="標楷體" w:hint="eastAsia"/>
          <w:sz w:val="27"/>
          <w:szCs w:val="27"/>
        </w:rPr>
        <w:t>央行第2季理監事會議</w:t>
      </w:r>
      <w:r w:rsidR="005A2365" w:rsidRPr="005A2365">
        <w:rPr>
          <w:rFonts w:ascii="標楷體" w:eastAsia="標楷體" w:hAnsi="標楷體" w:hint="eastAsia"/>
          <w:sz w:val="27"/>
          <w:szCs w:val="27"/>
        </w:rPr>
        <w:t>，</w:t>
      </w:r>
      <w:r w:rsidR="00FC418E">
        <w:rPr>
          <w:rFonts w:ascii="標楷體" w:eastAsia="標楷體" w:hAnsi="標楷體" w:hint="eastAsia"/>
          <w:sz w:val="27"/>
          <w:szCs w:val="27"/>
        </w:rPr>
        <w:t>宣布</w:t>
      </w:r>
      <w:r w:rsidR="00034BF9" w:rsidRPr="00034BF9">
        <w:rPr>
          <w:rFonts w:ascii="標楷體" w:eastAsia="標楷體" w:hAnsi="標楷體" w:hint="eastAsia"/>
          <w:sz w:val="27"/>
          <w:szCs w:val="27"/>
        </w:rPr>
        <w:t>貼放利率「連五凍」、維持現行2%水準不變，</w:t>
      </w:r>
      <w:r w:rsidR="00795849" w:rsidRPr="00795849">
        <w:rPr>
          <w:rFonts w:ascii="標楷體" w:eastAsia="標楷體" w:hAnsi="標楷體" w:hint="eastAsia"/>
          <w:sz w:val="27"/>
          <w:szCs w:val="27"/>
        </w:rPr>
        <w:t>亦符合市場預期</w:t>
      </w:r>
      <w:r w:rsidR="00034BF9" w:rsidRPr="009E79A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1C1895">
        <w:rPr>
          <w:rFonts w:ascii="標楷體" w:eastAsia="標楷體" w:hAnsi="標楷體" w:hint="eastAsia"/>
          <w:sz w:val="27"/>
          <w:szCs w:val="27"/>
        </w:rPr>
        <w:t>觀察</w:t>
      </w:r>
      <w:r w:rsidR="001C1895" w:rsidRPr="001C1895">
        <w:rPr>
          <w:rFonts w:ascii="標楷體" w:eastAsia="標楷體" w:hAnsi="標楷體" w:hint="eastAsia"/>
          <w:sz w:val="27"/>
          <w:szCs w:val="27"/>
        </w:rPr>
        <w:t>央行利率決策</w:t>
      </w:r>
      <w:r w:rsidR="00034BF9" w:rsidRPr="00034BF9">
        <w:rPr>
          <w:rFonts w:ascii="標楷體" w:eastAsia="標楷體" w:hAnsi="標楷體" w:hint="eastAsia"/>
          <w:sz w:val="27"/>
          <w:szCs w:val="27"/>
        </w:rPr>
        <w:t>影響市</w:t>
      </w:r>
      <w:proofErr w:type="gramStart"/>
      <w:r w:rsidR="00034BF9" w:rsidRPr="00034BF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34BF9" w:rsidRPr="00034BF9">
        <w:rPr>
          <w:rFonts w:ascii="標楷體" w:eastAsia="標楷體" w:hAnsi="標楷體" w:hint="eastAsia"/>
          <w:sz w:val="27"/>
          <w:szCs w:val="27"/>
        </w:rPr>
        <w:t>並不明顯，市場資金大致仍維持寬鬆基調不變</w:t>
      </w:r>
      <w:r w:rsidR="006B4398" w:rsidRPr="006B4398">
        <w:rPr>
          <w:rFonts w:ascii="標楷體" w:eastAsia="標楷體" w:hAnsi="標楷體" w:hint="eastAsia"/>
          <w:sz w:val="27"/>
          <w:szCs w:val="27"/>
        </w:rPr>
        <w:t>，短票、拆款利率成交區間呈現下移</w:t>
      </w:r>
      <w:r w:rsidR="006B4398">
        <w:rPr>
          <w:rFonts w:ascii="標楷體" w:eastAsia="標楷體" w:hAnsi="標楷體" w:hint="eastAsia"/>
          <w:sz w:val="27"/>
          <w:szCs w:val="27"/>
        </w:rPr>
        <w:t>，</w:t>
      </w:r>
      <w:r w:rsidR="00034BF9" w:rsidRPr="00034BF9">
        <w:rPr>
          <w:rFonts w:ascii="標楷體" w:eastAsia="標楷體" w:hAnsi="標楷體" w:hint="eastAsia"/>
          <w:sz w:val="27"/>
          <w:szCs w:val="27"/>
        </w:rPr>
        <w:t>跨季調度順暢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，</w:t>
      </w:r>
      <w:r w:rsidR="002E368B" w:rsidRPr="002E368B">
        <w:rPr>
          <w:rFonts w:ascii="標楷體" w:eastAsia="標楷體" w:hAnsi="標楷體" w:hint="eastAsia"/>
          <w:sz w:val="26"/>
          <w:szCs w:val="26"/>
        </w:rPr>
        <w:t>週末前集保公布30天期自保票上日平均利</w:t>
      </w:r>
      <w:r w:rsidR="002E368B" w:rsidRPr="00DF1F93">
        <w:rPr>
          <w:rFonts w:ascii="標楷體" w:eastAsia="標楷體" w:hAnsi="標楷體" w:hint="eastAsia"/>
          <w:sz w:val="26"/>
          <w:szCs w:val="26"/>
        </w:rPr>
        <w:t>率1.4</w:t>
      </w:r>
      <w:r w:rsidR="00DF1F93" w:rsidRPr="00DF1F93">
        <w:rPr>
          <w:rFonts w:ascii="標楷體" w:eastAsia="標楷體" w:hAnsi="標楷體" w:hint="eastAsia"/>
          <w:sz w:val="26"/>
          <w:szCs w:val="26"/>
        </w:rPr>
        <w:t>85</w:t>
      </w:r>
      <w:r w:rsidR="002E368B" w:rsidRPr="00DF1F93">
        <w:rPr>
          <w:rFonts w:ascii="標楷體" w:eastAsia="標楷體" w:hAnsi="標楷體" w:hint="eastAsia"/>
          <w:sz w:val="26"/>
          <w:szCs w:val="26"/>
        </w:rPr>
        <w:t>%。3</w:t>
      </w:r>
      <w:r w:rsidR="002E368B" w:rsidRPr="002E368B">
        <w:rPr>
          <w:rFonts w:ascii="標楷體" w:eastAsia="標楷體" w:hAnsi="標楷體" w:hint="eastAsia"/>
          <w:sz w:val="26"/>
          <w:szCs w:val="26"/>
        </w:rPr>
        <w:t>0天期票</w:t>
      </w:r>
      <w:proofErr w:type="gramStart"/>
      <w:r w:rsidR="002E368B" w:rsidRPr="002E368B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2E368B" w:rsidRPr="002E368B">
        <w:rPr>
          <w:rFonts w:ascii="標楷體" w:eastAsia="標楷體" w:hAnsi="標楷體" w:hint="eastAsia"/>
          <w:sz w:val="26"/>
          <w:szCs w:val="26"/>
        </w:rPr>
        <w:t>次級利率成交在1.49%~1.</w:t>
      </w:r>
      <w:r w:rsidR="001D2132">
        <w:rPr>
          <w:rFonts w:ascii="標楷體" w:eastAsia="標楷體" w:hAnsi="標楷體" w:hint="eastAsia"/>
          <w:sz w:val="26"/>
          <w:szCs w:val="26"/>
        </w:rPr>
        <w:t>495</w:t>
      </w:r>
      <w:r w:rsidR="002E368B" w:rsidRPr="002E368B">
        <w:rPr>
          <w:rFonts w:ascii="標楷體" w:eastAsia="標楷體" w:hAnsi="標楷體" w:hint="eastAsia"/>
          <w:sz w:val="26"/>
          <w:szCs w:val="26"/>
        </w:rPr>
        <w:t>%；拆款利率成交在1.47%~1.</w:t>
      </w:r>
      <w:r w:rsidR="004E4386">
        <w:rPr>
          <w:rFonts w:ascii="標楷體" w:eastAsia="標楷體" w:hAnsi="標楷體" w:hint="eastAsia"/>
          <w:sz w:val="26"/>
          <w:szCs w:val="26"/>
        </w:rPr>
        <w:t>48</w:t>
      </w:r>
      <w:r w:rsidR="002E368B" w:rsidRPr="002E368B">
        <w:rPr>
          <w:rFonts w:ascii="標楷體" w:eastAsia="標楷體" w:hAnsi="標楷體" w:hint="eastAsia"/>
          <w:sz w:val="26"/>
          <w:szCs w:val="26"/>
        </w:rPr>
        <w:t>%</w:t>
      </w:r>
      <w:r w:rsidR="007F04F8" w:rsidRPr="00BB0C22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F5720D" w:rsidRPr="00F5720D">
        <w:rPr>
          <w:rFonts w:ascii="標楷體" w:eastAsia="標楷體" w:hAnsi="標楷體" w:hint="eastAsia"/>
          <w:sz w:val="27"/>
          <w:szCs w:val="27"/>
        </w:rPr>
        <w:t>上週</w:t>
      </w:r>
      <w:r w:rsidR="00A25FA9" w:rsidRPr="00A25FA9">
        <w:rPr>
          <w:rFonts w:ascii="標楷體" w:eastAsia="標楷體" w:hAnsi="標楷體" w:hint="eastAsia"/>
          <w:sz w:val="27"/>
          <w:szCs w:val="27"/>
        </w:rPr>
        <w:t>進入超級央行周，</w:t>
      </w:r>
      <w:proofErr w:type="gramStart"/>
      <w:r w:rsidR="00A25FA9" w:rsidRPr="00A25FA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25FA9" w:rsidRPr="00A25FA9">
        <w:rPr>
          <w:rFonts w:ascii="標楷體" w:eastAsia="標楷體" w:hAnsi="標楷體" w:hint="eastAsia"/>
          <w:sz w:val="27"/>
          <w:szCs w:val="27"/>
        </w:rPr>
        <w:t>銀原先預估新台幣波動趨緩，應會在區間內震盪盤整為主，</w:t>
      </w:r>
      <w:r w:rsidR="00410A07" w:rsidRPr="00410A07">
        <w:rPr>
          <w:rFonts w:ascii="標楷體" w:eastAsia="標楷體" w:hAnsi="標楷體" w:hint="eastAsia"/>
          <w:sz w:val="27"/>
          <w:szCs w:val="27"/>
        </w:rPr>
        <w:t>但中東戰事再起，美國總統川普呼籲伊朗與以色列儘快達成協議，</w:t>
      </w:r>
      <w:proofErr w:type="gramStart"/>
      <w:r w:rsidR="009F336A" w:rsidRPr="009F336A">
        <w:rPr>
          <w:rFonts w:ascii="標楷體" w:eastAsia="標楷體" w:hAnsi="標楷體" w:hint="eastAsia"/>
          <w:sz w:val="27"/>
          <w:szCs w:val="27"/>
        </w:rPr>
        <w:t>主要亞幣出現</w:t>
      </w:r>
      <w:proofErr w:type="gramEnd"/>
      <w:r w:rsidR="009F336A" w:rsidRPr="009F336A">
        <w:rPr>
          <w:rFonts w:ascii="標楷體" w:eastAsia="標楷體" w:hAnsi="標楷體" w:hint="eastAsia"/>
          <w:sz w:val="27"/>
          <w:szCs w:val="27"/>
        </w:rPr>
        <w:t>明顯升值，</w:t>
      </w:r>
      <w:proofErr w:type="gramStart"/>
      <w:r w:rsidR="00D2246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22463">
        <w:rPr>
          <w:rFonts w:ascii="標楷體" w:eastAsia="標楷體" w:hAnsi="標楷體" w:hint="eastAsia"/>
          <w:sz w:val="27"/>
          <w:szCs w:val="27"/>
        </w:rPr>
        <w:t>初</w:t>
      </w:r>
      <w:r w:rsidR="00F16706" w:rsidRPr="00F16706">
        <w:rPr>
          <w:rFonts w:ascii="標楷體" w:eastAsia="標楷體" w:hAnsi="標楷體" w:hint="eastAsia"/>
          <w:sz w:val="27"/>
          <w:szCs w:val="27"/>
        </w:rPr>
        <w:t>新台幣兌美元匯率暴</w:t>
      </w:r>
      <w:r w:rsidR="00F16706" w:rsidRPr="00A53DF4">
        <w:rPr>
          <w:rFonts w:ascii="標楷體" w:eastAsia="標楷體" w:hAnsi="標楷體" w:hint="eastAsia"/>
          <w:sz w:val="27"/>
          <w:szCs w:val="27"/>
        </w:rPr>
        <w:t>升，</w:t>
      </w:r>
      <w:r w:rsidR="00D22463">
        <w:rPr>
          <w:rFonts w:ascii="標楷體" w:eastAsia="標楷體" w:hAnsi="標楷體" w:hint="eastAsia"/>
          <w:sz w:val="27"/>
          <w:szCs w:val="27"/>
        </w:rPr>
        <w:t>盤中</w:t>
      </w:r>
      <w:r w:rsidR="00F16706" w:rsidRPr="00A53DF4">
        <w:rPr>
          <w:rFonts w:ascii="標楷體" w:eastAsia="標楷體" w:hAnsi="標楷體" w:hint="eastAsia"/>
          <w:sz w:val="27"/>
          <w:szCs w:val="27"/>
        </w:rPr>
        <w:t>一度</w:t>
      </w:r>
      <w:r w:rsidR="00D22463" w:rsidRPr="00D22463">
        <w:rPr>
          <w:rFonts w:ascii="標楷體" w:eastAsia="標楷體" w:hAnsi="標楷體" w:hint="eastAsia"/>
          <w:sz w:val="27"/>
          <w:szCs w:val="27"/>
        </w:rPr>
        <w:t>升</w:t>
      </w:r>
      <w:r w:rsidR="00F16706" w:rsidRPr="00A53DF4">
        <w:rPr>
          <w:rFonts w:ascii="標楷體" w:eastAsia="標楷體" w:hAnsi="標楷體" w:hint="eastAsia"/>
          <w:sz w:val="27"/>
          <w:szCs w:val="27"/>
        </w:rPr>
        <w:t>破29.5關卡</w:t>
      </w:r>
      <w:r w:rsidR="00916AF6" w:rsidRPr="00A53DF4">
        <w:rPr>
          <w:rFonts w:ascii="標楷體" w:eastAsia="標楷體" w:hAnsi="標楷體" w:hint="eastAsia"/>
          <w:sz w:val="27"/>
          <w:szCs w:val="27"/>
        </w:rPr>
        <w:t>創三年新高價</w:t>
      </w:r>
      <w:r w:rsidR="008F0C4D">
        <w:rPr>
          <w:rFonts w:ascii="標楷體" w:eastAsia="標楷體" w:hAnsi="標楷體" w:hint="eastAsia"/>
          <w:sz w:val="27"/>
          <w:szCs w:val="27"/>
        </w:rPr>
        <w:t>，</w:t>
      </w:r>
      <w:r w:rsidR="00F7634B">
        <w:rPr>
          <w:rFonts w:ascii="標楷體" w:eastAsia="標楷體" w:hAnsi="標楷體" w:hint="eastAsia"/>
          <w:sz w:val="27"/>
          <w:szCs w:val="27"/>
        </w:rPr>
        <w:t>後續</w:t>
      </w:r>
      <w:r w:rsidR="008F0C4D">
        <w:rPr>
          <w:rFonts w:ascii="標楷體" w:eastAsia="標楷體" w:hAnsi="標楷體" w:hint="eastAsia"/>
          <w:sz w:val="27"/>
          <w:szCs w:val="27"/>
        </w:rPr>
        <w:t>在央行</w:t>
      </w:r>
      <w:r w:rsidR="008F0C4D" w:rsidRPr="008F0C4D">
        <w:rPr>
          <w:rFonts w:ascii="標楷體" w:eastAsia="標楷體" w:hAnsi="標楷體" w:hint="eastAsia"/>
          <w:sz w:val="27"/>
          <w:szCs w:val="27"/>
        </w:rPr>
        <w:t>理監事會召開</w:t>
      </w:r>
      <w:r w:rsidR="00F7634B">
        <w:rPr>
          <w:rFonts w:ascii="標楷體" w:eastAsia="標楷體" w:hAnsi="標楷體" w:hint="eastAsia"/>
          <w:sz w:val="27"/>
          <w:szCs w:val="27"/>
        </w:rPr>
        <w:t>之</w:t>
      </w:r>
      <w:r w:rsidR="008F0C4D" w:rsidRPr="008F0C4D">
        <w:rPr>
          <w:rFonts w:ascii="標楷體" w:eastAsia="標楷體" w:hAnsi="標楷體" w:hint="eastAsia"/>
          <w:sz w:val="27"/>
          <w:szCs w:val="27"/>
        </w:rPr>
        <w:t>前</w:t>
      </w:r>
      <w:r w:rsidR="008F0C4D">
        <w:rPr>
          <w:rFonts w:ascii="標楷體" w:eastAsia="標楷體" w:hAnsi="標楷體" w:hint="eastAsia"/>
          <w:sz w:val="27"/>
          <w:szCs w:val="27"/>
        </w:rPr>
        <w:t>，</w:t>
      </w:r>
      <w:r w:rsidR="008F0C4D" w:rsidRPr="008F0C4D">
        <w:rPr>
          <w:rFonts w:ascii="標楷體" w:eastAsia="標楷體" w:hAnsi="標楷體" w:hint="eastAsia"/>
          <w:sz w:val="27"/>
          <w:szCs w:val="27"/>
        </w:rPr>
        <w:t>央行強勢守</w:t>
      </w:r>
      <w:proofErr w:type="gramStart"/>
      <w:r w:rsidR="008F0C4D" w:rsidRPr="008F0C4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F0C4D" w:rsidRPr="008F0C4D">
        <w:rPr>
          <w:rFonts w:ascii="標楷體" w:eastAsia="標楷體" w:hAnsi="標楷體" w:hint="eastAsia"/>
          <w:sz w:val="27"/>
          <w:szCs w:val="27"/>
        </w:rPr>
        <w:t>穩住29.5大關</w:t>
      </w:r>
      <w:r w:rsidR="008F6838" w:rsidRPr="00987894">
        <w:rPr>
          <w:rFonts w:ascii="標楷體" w:eastAsia="標楷體" w:hAnsi="標楷體" w:hint="eastAsia"/>
          <w:sz w:val="27"/>
          <w:szCs w:val="27"/>
        </w:rPr>
        <w:t>，</w:t>
      </w:r>
      <w:r w:rsidR="00000C5D" w:rsidRPr="0098789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98789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00C5D" w:rsidRPr="00987894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987894">
        <w:rPr>
          <w:rFonts w:ascii="標楷體" w:eastAsia="標楷體" w:hAnsi="標楷體" w:hint="eastAsia"/>
          <w:sz w:val="27"/>
          <w:szCs w:val="27"/>
        </w:rPr>
        <w:t>29</w:t>
      </w:r>
      <w:r w:rsidR="001E2F44" w:rsidRPr="00987894">
        <w:rPr>
          <w:rFonts w:ascii="標楷體" w:eastAsia="標楷體" w:hAnsi="標楷體" w:hint="eastAsia"/>
          <w:sz w:val="27"/>
          <w:szCs w:val="27"/>
        </w:rPr>
        <w:t>.</w:t>
      </w:r>
      <w:r w:rsidR="00987894" w:rsidRPr="00987894">
        <w:rPr>
          <w:rFonts w:ascii="標楷體" w:eastAsia="標楷體" w:hAnsi="標楷體" w:hint="eastAsia"/>
          <w:sz w:val="27"/>
          <w:szCs w:val="27"/>
        </w:rPr>
        <w:t>46</w:t>
      </w:r>
      <w:r w:rsidR="00000C5D" w:rsidRPr="00987894">
        <w:rPr>
          <w:rFonts w:ascii="標楷體" w:eastAsia="標楷體" w:hAnsi="標楷體" w:hint="eastAsia"/>
          <w:sz w:val="27"/>
          <w:szCs w:val="27"/>
        </w:rPr>
        <w:t>~</w:t>
      </w:r>
      <w:r w:rsidR="008F6838" w:rsidRPr="00987894">
        <w:rPr>
          <w:rFonts w:ascii="標楷體" w:eastAsia="標楷體" w:hAnsi="標楷體" w:hint="eastAsia"/>
          <w:sz w:val="27"/>
          <w:szCs w:val="27"/>
        </w:rPr>
        <w:t>29.</w:t>
      </w:r>
      <w:r w:rsidR="00987894" w:rsidRPr="00987894">
        <w:rPr>
          <w:rFonts w:ascii="標楷體" w:eastAsia="標楷體" w:hAnsi="標楷體" w:hint="eastAsia"/>
          <w:sz w:val="27"/>
          <w:szCs w:val="27"/>
        </w:rPr>
        <w:t>66</w:t>
      </w:r>
      <w:r w:rsidR="00000C5D" w:rsidRPr="00987894">
        <w:rPr>
          <w:rFonts w:ascii="標楷體" w:eastAsia="標楷體" w:hAnsi="標楷體" w:hint="eastAsia"/>
          <w:sz w:val="27"/>
          <w:szCs w:val="27"/>
        </w:rPr>
        <w:t>間。</w:t>
      </w:r>
    </w:p>
    <w:p w14:paraId="42C120C6" w14:textId="77777777" w:rsidR="008F0C4D" w:rsidRPr="008F0C4D" w:rsidRDefault="008F0C4D" w:rsidP="008F0C4D">
      <w:pPr>
        <w:jc w:val="both"/>
        <w:rPr>
          <w:rFonts w:ascii="標楷體" w:eastAsia="標楷體" w:hAnsi="標楷體"/>
          <w:color w:val="EE0000"/>
          <w:sz w:val="27"/>
          <w:szCs w:val="27"/>
        </w:rPr>
      </w:pP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4D6B354" w14:textId="273BB092" w:rsidR="006C3789" w:rsidRPr="00C21E52" w:rsidRDefault="001B2E47" w:rsidP="00D3389E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3733D6">
        <w:rPr>
          <w:rFonts w:ascii="標楷體" w:eastAsia="標楷體" w:hAnsi="標楷體" w:hint="eastAsia"/>
          <w:sz w:val="27"/>
          <w:szCs w:val="27"/>
        </w:rPr>
        <w:t>期</w:t>
      </w:r>
      <w:r w:rsidR="00692B59" w:rsidRPr="003733D6">
        <w:rPr>
          <w:rFonts w:ascii="標楷體" w:eastAsia="標楷體" w:hAnsi="標楷體" w:hint="eastAsia"/>
          <w:sz w:val="27"/>
          <w:szCs w:val="27"/>
        </w:rPr>
        <w:t>1兆</w:t>
      </w:r>
      <w:r w:rsidR="003733D6" w:rsidRPr="003733D6">
        <w:rPr>
          <w:rFonts w:ascii="標楷體" w:eastAsia="標楷體" w:hAnsi="標楷體"/>
          <w:sz w:val="27"/>
          <w:szCs w:val="27"/>
        </w:rPr>
        <w:t>3,715.35</w:t>
      </w:r>
      <w:r w:rsidR="00496F71" w:rsidRPr="003733D6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3733D6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E32445" w:rsidRPr="003733D6">
        <w:rPr>
          <w:rFonts w:ascii="標楷體" w:eastAsia="標楷體" w:hAnsi="標楷體" w:hint="eastAsia"/>
          <w:sz w:val="27"/>
          <w:szCs w:val="27"/>
        </w:rPr>
        <w:t>統計</w:t>
      </w:r>
      <w:r w:rsidR="00905A84" w:rsidRPr="003733D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05A84" w:rsidRPr="003733D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2445" w:rsidRPr="003733D6">
        <w:rPr>
          <w:rFonts w:ascii="標楷體" w:eastAsia="標楷體" w:hAnsi="標楷體" w:hint="eastAsia"/>
          <w:sz w:val="27"/>
          <w:szCs w:val="27"/>
        </w:rPr>
        <w:t>存單到期量</w:t>
      </w:r>
      <w:r w:rsidR="003733D6" w:rsidRPr="003733D6">
        <w:rPr>
          <w:rFonts w:ascii="標楷體" w:eastAsia="標楷體" w:hAnsi="標楷體" w:hint="eastAsia"/>
          <w:sz w:val="27"/>
          <w:szCs w:val="27"/>
        </w:rPr>
        <w:t>小</w:t>
      </w:r>
      <w:r w:rsidR="00905A84" w:rsidRPr="003733D6">
        <w:rPr>
          <w:rFonts w:ascii="標楷體" w:eastAsia="標楷體" w:hAnsi="標楷體" w:hint="eastAsia"/>
          <w:sz w:val="27"/>
          <w:szCs w:val="27"/>
        </w:rPr>
        <w:t>於上週</w:t>
      </w:r>
      <w:r w:rsidR="00E32445" w:rsidRPr="003733D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32445" w:rsidRPr="003733D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32445" w:rsidRPr="003733D6">
        <w:rPr>
          <w:rFonts w:ascii="標楷體" w:eastAsia="標楷體" w:hAnsi="標楷體" w:hint="eastAsia"/>
          <w:sz w:val="27"/>
          <w:szCs w:val="27"/>
        </w:rPr>
        <w:t>注整體</w:t>
      </w:r>
      <w:bookmarkStart w:id="7" w:name="_Hlk201225213"/>
      <w:r w:rsidR="00E32445" w:rsidRPr="003733D6">
        <w:rPr>
          <w:rFonts w:ascii="標楷體" w:eastAsia="標楷體" w:hAnsi="標楷體" w:hint="eastAsia"/>
          <w:sz w:val="27"/>
          <w:szCs w:val="27"/>
        </w:rPr>
        <w:t>市場</w:t>
      </w:r>
      <w:r w:rsidR="00CD7711" w:rsidRPr="003733D6">
        <w:rPr>
          <w:rFonts w:ascii="標楷體" w:eastAsia="標楷體" w:hAnsi="標楷體" w:hint="eastAsia"/>
          <w:sz w:val="27"/>
          <w:szCs w:val="27"/>
        </w:rPr>
        <w:t>寬鬆</w:t>
      </w:r>
      <w:bookmarkEnd w:id="7"/>
      <w:r w:rsidR="00E32445" w:rsidRPr="003733D6">
        <w:rPr>
          <w:rFonts w:ascii="標楷體" w:eastAsia="標楷體" w:hAnsi="標楷體" w:hint="eastAsia"/>
          <w:sz w:val="27"/>
          <w:szCs w:val="27"/>
        </w:rPr>
        <w:t>力道</w:t>
      </w:r>
      <w:r w:rsidR="004006F8" w:rsidRPr="003733D6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3733D6" w:rsidRPr="003733D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733D6" w:rsidRPr="003733D6">
        <w:rPr>
          <w:rFonts w:ascii="標楷體" w:eastAsia="標楷體" w:hAnsi="標楷體" w:hint="eastAsia"/>
          <w:sz w:val="27"/>
          <w:szCs w:val="27"/>
        </w:rPr>
        <w:t>若</w:t>
      </w:r>
      <w:r w:rsidR="00905A84" w:rsidRPr="003733D6">
        <w:rPr>
          <w:rFonts w:ascii="標楷體" w:eastAsia="標楷體" w:hAnsi="標楷體" w:hint="eastAsia"/>
          <w:sz w:val="27"/>
          <w:szCs w:val="27"/>
        </w:rPr>
        <w:t>上週</w:t>
      </w:r>
      <w:r w:rsidR="00E32445" w:rsidRPr="004006F8">
        <w:rPr>
          <w:rFonts w:ascii="標楷體" w:eastAsia="標楷體" w:hAnsi="標楷體" w:hint="eastAsia"/>
          <w:sz w:val="27"/>
          <w:szCs w:val="27"/>
        </w:rPr>
        <w:t>，</w:t>
      </w:r>
      <w:r w:rsidR="00B624A9" w:rsidRPr="0043128F">
        <w:rPr>
          <w:rFonts w:ascii="標楷體" w:eastAsia="標楷體" w:hAnsi="標楷體" w:hint="eastAsia"/>
          <w:sz w:val="27"/>
          <w:szCs w:val="27"/>
        </w:rPr>
        <w:t>觀察</w:t>
      </w:r>
      <w:r w:rsidR="004D4A18" w:rsidRPr="004D4A18">
        <w:rPr>
          <w:rFonts w:ascii="標楷體" w:eastAsia="標楷體" w:hAnsi="標楷體" w:hint="eastAsia"/>
          <w:sz w:val="27"/>
          <w:szCs w:val="27"/>
        </w:rPr>
        <w:t>上週</w:t>
      </w:r>
      <w:r w:rsidR="00B624A9" w:rsidRPr="0043128F">
        <w:rPr>
          <w:rFonts w:ascii="標楷體" w:eastAsia="標楷體" w:hAnsi="標楷體" w:hint="eastAsia"/>
          <w:sz w:val="27"/>
          <w:szCs w:val="27"/>
        </w:rPr>
        <w:t>市場資金暫且</w:t>
      </w:r>
      <w:proofErr w:type="gramStart"/>
      <w:r w:rsidR="00B624A9" w:rsidRPr="0043128F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4D4A18">
        <w:rPr>
          <w:rFonts w:ascii="標楷體" w:eastAsia="標楷體" w:hAnsi="標楷體" w:hint="eastAsia"/>
          <w:sz w:val="27"/>
          <w:szCs w:val="27"/>
        </w:rPr>
        <w:t>同業</w:t>
      </w:r>
      <w:r w:rsidR="004D4A18" w:rsidRPr="004D4A18">
        <w:rPr>
          <w:rFonts w:ascii="標楷體" w:eastAsia="標楷體" w:hAnsi="標楷體" w:hint="eastAsia"/>
          <w:sz w:val="27"/>
          <w:szCs w:val="27"/>
        </w:rPr>
        <w:t>間調度順暢</w:t>
      </w:r>
      <w:r w:rsidR="00271B0F">
        <w:rPr>
          <w:rFonts w:ascii="標楷體" w:eastAsia="標楷體" w:hAnsi="標楷體" w:hint="eastAsia"/>
          <w:sz w:val="27"/>
          <w:szCs w:val="27"/>
        </w:rPr>
        <w:t>，</w:t>
      </w:r>
      <w:r w:rsidR="00271B0F" w:rsidRPr="00271B0F">
        <w:rPr>
          <w:rFonts w:ascii="標楷體" w:eastAsia="標楷體" w:hAnsi="標楷體" w:hint="eastAsia"/>
          <w:sz w:val="27"/>
          <w:szCs w:val="27"/>
        </w:rPr>
        <w:t>央行第2季理監事會議</w:t>
      </w:r>
      <w:r w:rsidR="00271B0F">
        <w:rPr>
          <w:rFonts w:ascii="標楷體" w:eastAsia="標楷體" w:hAnsi="標楷體" w:hint="eastAsia"/>
          <w:sz w:val="27"/>
          <w:szCs w:val="27"/>
        </w:rPr>
        <w:t>宣布</w:t>
      </w:r>
      <w:r w:rsidR="001B11AB" w:rsidRPr="001B11AB">
        <w:rPr>
          <w:rFonts w:ascii="標楷體" w:eastAsia="標楷體" w:hAnsi="標楷體" w:hint="eastAsia"/>
          <w:sz w:val="27"/>
          <w:szCs w:val="27"/>
        </w:rPr>
        <w:t>貼放利率「連五凍」</w:t>
      </w:r>
      <w:r w:rsidR="00271B0F" w:rsidRPr="00271B0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71B0F">
        <w:rPr>
          <w:rFonts w:ascii="標楷體" w:eastAsia="標楷體" w:hAnsi="標楷體" w:hint="eastAsia"/>
          <w:sz w:val="27"/>
          <w:szCs w:val="27"/>
        </w:rPr>
        <w:t>有助</w:t>
      </w:r>
      <w:r w:rsidR="001B11AB">
        <w:rPr>
          <w:rFonts w:ascii="標楷體" w:eastAsia="標楷體" w:hAnsi="標楷體" w:hint="eastAsia"/>
          <w:sz w:val="27"/>
          <w:szCs w:val="27"/>
        </w:rPr>
        <w:t>季底</w:t>
      </w:r>
      <w:proofErr w:type="gramEnd"/>
      <w:r w:rsidR="00271B0F" w:rsidRPr="00271B0F">
        <w:rPr>
          <w:rFonts w:ascii="標楷體" w:eastAsia="標楷體" w:hAnsi="標楷體" w:hint="eastAsia"/>
          <w:sz w:val="27"/>
          <w:szCs w:val="27"/>
        </w:rPr>
        <w:t>市場利率</w:t>
      </w:r>
      <w:r w:rsidR="00271B0F">
        <w:rPr>
          <w:rFonts w:ascii="標楷體" w:eastAsia="標楷體" w:hAnsi="標楷體" w:hint="eastAsia"/>
          <w:sz w:val="27"/>
          <w:szCs w:val="27"/>
        </w:rPr>
        <w:t>持穩；</w:t>
      </w:r>
      <w:r w:rsidR="00574DEB" w:rsidRPr="004D4A18">
        <w:rPr>
          <w:rFonts w:ascii="標楷體" w:eastAsia="標楷體" w:hAnsi="標楷體" w:hint="eastAsia"/>
          <w:sz w:val="27"/>
          <w:szCs w:val="27"/>
        </w:rPr>
        <w:t>進</w:t>
      </w:r>
      <w:r w:rsidR="00574DEB" w:rsidRPr="0043128F">
        <w:rPr>
          <w:rFonts w:ascii="標楷體" w:eastAsia="標楷體" w:hAnsi="標楷體" w:hint="eastAsia"/>
          <w:sz w:val="27"/>
          <w:szCs w:val="27"/>
        </w:rPr>
        <w:t>入</w:t>
      </w:r>
      <w:r w:rsidR="00B624A9" w:rsidRPr="0043128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624A9" w:rsidRPr="0043128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A732D" w:rsidRPr="0043128F">
        <w:rPr>
          <w:rFonts w:ascii="標楷體" w:eastAsia="標楷體" w:hAnsi="標楷體" w:hint="eastAsia"/>
          <w:sz w:val="27"/>
          <w:szCs w:val="27"/>
        </w:rPr>
        <w:t>，</w:t>
      </w:r>
      <w:r w:rsidR="00CA732D" w:rsidRPr="00CA732D">
        <w:rPr>
          <w:rFonts w:ascii="標楷體" w:eastAsia="標楷體" w:hAnsi="標楷體" w:hint="eastAsia"/>
          <w:sz w:val="27"/>
          <w:szCs w:val="27"/>
        </w:rPr>
        <w:t>市場</w:t>
      </w:r>
      <w:r w:rsidR="00CA732D">
        <w:rPr>
          <w:rFonts w:ascii="標楷體" w:eastAsia="標楷體" w:hAnsi="標楷體" w:hint="eastAsia"/>
          <w:sz w:val="27"/>
          <w:szCs w:val="27"/>
        </w:rPr>
        <w:t>雖無重大</w:t>
      </w:r>
      <w:r w:rsidR="00CA732D" w:rsidRPr="00CA732D">
        <w:rPr>
          <w:rFonts w:ascii="標楷體" w:eastAsia="標楷體" w:hAnsi="標楷體" w:hint="eastAsia"/>
          <w:sz w:val="27"/>
          <w:szCs w:val="27"/>
        </w:rPr>
        <w:t>緊縮因</w:t>
      </w:r>
      <w:r w:rsidR="00CA732D">
        <w:rPr>
          <w:rFonts w:ascii="標楷體" w:eastAsia="標楷體" w:hAnsi="標楷體" w:hint="eastAsia"/>
          <w:sz w:val="27"/>
          <w:szCs w:val="27"/>
        </w:rPr>
        <w:t>子</w:t>
      </w:r>
      <w:r w:rsidR="00574DEB" w:rsidRPr="00574DEB">
        <w:rPr>
          <w:rFonts w:ascii="標楷體" w:eastAsia="標楷體" w:hAnsi="標楷體" w:hint="eastAsia"/>
          <w:sz w:val="27"/>
          <w:szCs w:val="27"/>
        </w:rPr>
        <w:t>，</w:t>
      </w:r>
      <w:r w:rsidR="00CA732D">
        <w:rPr>
          <w:rFonts w:ascii="標楷體" w:eastAsia="標楷體" w:hAnsi="標楷體" w:hint="eastAsia"/>
          <w:sz w:val="27"/>
          <w:szCs w:val="27"/>
        </w:rPr>
        <w:t>但</w:t>
      </w:r>
      <w:r w:rsidR="001B11AB">
        <w:rPr>
          <w:rFonts w:ascii="標楷體" w:eastAsia="標楷體" w:hAnsi="標楷體" w:hint="eastAsia"/>
          <w:sz w:val="27"/>
          <w:szCs w:val="27"/>
        </w:rPr>
        <w:t>因</w:t>
      </w:r>
      <w:r w:rsidR="00F8796C" w:rsidRPr="00574DEB">
        <w:rPr>
          <w:rFonts w:ascii="標楷體" w:eastAsia="標楷體" w:hAnsi="標楷體" w:hint="eastAsia"/>
          <w:sz w:val="27"/>
          <w:szCs w:val="27"/>
        </w:rPr>
        <w:t>時序</w:t>
      </w:r>
      <w:r w:rsidR="00F8796C" w:rsidRPr="007944C8">
        <w:rPr>
          <w:rFonts w:ascii="標楷體" w:eastAsia="標楷體" w:hAnsi="標楷體" w:hint="eastAsia"/>
          <w:sz w:val="27"/>
          <w:szCs w:val="27"/>
        </w:rPr>
        <w:t>接近</w:t>
      </w:r>
      <w:r w:rsidR="00F23710" w:rsidRPr="007944C8">
        <w:rPr>
          <w:rFonts w:ascii="標楷體" w:eastAsia="標楷體" w:hAnsi="標楷體" w:hint="eastAsia"/>
          <w:sz w:val="27"/>
          <w:szCs w:val="27"/>
        </w:rPr>
        <w:t>季底，</w:t>
      </w:r>
      <w:r w:rsidR="00B624A9" w:rsidRPr="007944C8">
        <w:rPr>
          <w:rFonts w:ascii="標楷體" w:eastAsia="標楷體" w:hAnsi="標楷體" w:hint="eastAsia"/>
          <w:sz w:val="27"/>
          <w:szCs w:val="27"/>
        </w:rPr>
        <w:t>季底例行性緊縮效應</w:t>
      </w:r>
      <w:r w:rsidR="00CA732D">
        <w:rPr>
          <w:rFonts w:ascii="標楷體" w:eastAsia="標楷體" w:hAnsi="標楷體" w:hint="eastAsia"/>
          <w:sz w:val="27"/>
          <w:szCs w:val="27"/>
        </w:rPr>
        <w:t>或</w:t>
      </w:r>
      <w:r w:rsidR="00B624A9" w:rsidRPr="007944C8">
        <w:rPr>
          <w:rFonts w:ascii="標楷體" w:eastAsia="標楷體" w:hAnsi="標楷體" w:hint="eastAsia"/>
          <w:sz w:val="27"/>
          <w:szCs w:val="27"/>
        </w:rPr>
        <w:t>將逐步浮現，</w:t>
      </w:r>
      <w:r w:rsidR="00271B0F">
        <w:rPr>
          <w:rFonts w:ascii="標楷體" w:eastAsia="標楷體" w:hAnsi="標楷體" w:hint="eastAsia"/>
          <w:sz w:val="27"/>
          <w:szCs w:val="27"/>
        </w:rPr>
        <w:t>資金需求方</w:t>
      </w:r>
      <w:r w:rsidR="001B11AB">
        <w:rPr>
          <w:rFonts w:ascii="標楷體" w:eastAsia="標楷體" w:hAnsi="標楷體" w:hint="eastAsia"/>
          <w:sz w:val="27"/>
          <w:szCs w:val="27"/>
        </w:rPr>
        <w:t>依然</w:t>
      </w:r>
      <w:r w:rsidR="00CA732D" w:rsidRPr="00CA732D">
        <w:rPr>
          <w:rFonts w:ascii="標楷體" w:eastAsia="標楷體" w:hAnsi="標楷體" w:hint="eastAsia"/>
          <w:sz w:val="27"/>
          <w:szCs w:val="27"/>
        </w:rPr>
        <w:t>密切</w:t>
      </w:r>
      <w:r w:rsidR="00B624A9" w:rsidRPr="00CA732D">
        <w:rPr>
          <w:rFonts w:ascii="標楷體" w:eastAsia="標楷體" w:hAnsi="標楷體" w:hint="eastAsia"/>
          <w:sz w:val="27"/>
          <w:szCs w:val="27"/>
        </w:rPr>
        <w:t>觀望</w:t>
      </w:r>
      <w:r w:rsidR="00CA732D" w:rsidRPr="00CA732D">
        <w:rPr>
          <w:rFonts w:ascii="標楷體" w:eastAsia="標楷體" w:hAnsi="標楷體" w:hint="eastAsia"/>
          <w:sz w:val="27"/>
          <w:szCs w:val="27"/>
        </w:rPr>
        <w:t>市場資金變化</w:t>
      </w:r>
      <w:r w:rsidR="00B624A9" w:rsidRPr="00CA732D">
        <w:rPr>
          <w:rFonts w:ascii="標楷體" w:eastAsia="標楷體" w:hAnsi="標楷體" w:hint="eastAsia"/>
          <w:sz w:val="27"/>
          <w:szCs w:val="27"/>
        </w:rPr>
        <w:t>。交易部操作上，除將視市</w:t>
      </w:r>
      <w:proofErr w:type="gramStart"/>
      <w:r w:rsidR="00B624A9" w:rsidRPr="00CA732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624A9" w:rsidRPr="00CA732D">
        <w:rPr>
          <w:rFonts w:ascii="標楷體" w:eastAsia="標楷體" w:hAnsi="標楷體" w:hint="eastAsia"/>
          <w:sz w:val="27"/>
          <w:szCs w:val="27"/>
        </w:rPr>
        <w:t>彈性報價，亦將爭取便</w:t>
      </w:r>
      <w:r w:rsidR="00B624A9" w:rsidRPr="00B624A9">
        <w:rPr>
          <w:rFonts w:ascii="標楷體" w:eastAsia="標楷體" w:hAnsi="標楷體" w:hint="eastAsia"/>
          <w:sz w:val="27"/>
          <w:szCs w:val="27"/>
        </w:rPr>
        <w:t>宜資金分散跨季，藉以降低公司資金成本以及調度風險</w:t>
      </w:r>
      <w:r w:rsidR="006C1430" w:rsidRPr="006C1430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6"/>
      <w:r w:rsidR="003B71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064AE3" w:rsidRPr="001C44A1">
        <w:rPr>
          <w:rFonts w:ascii="標楷體" w:eastAsia="標楷體" w:hAnsi="標楷體" w:hint="eastAsia"/>
          <w:sz w:val="27"/>
          <w:szCs w:val="27"/>
        </w:rPr>
        <w:t>觀察</w:t>
      </w:r>
      <w:r w:rsidR="00F81AD1" w:rsidRPr="001C44A1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DD68F6" w:rsidRPr="00DD68F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D68F6" w:rsidRPr="00DD68F6">
        <w:rPr>
          <w:rFonts w:ascii="標楷體" w:eastAsia="標楷體" w:hAnsi="標楷體" w:hint="eastAsia"/>
          <w:sz w:val="27"/>
          <w:szCs w:val="27"/>
        </w:rPr>
        <w:t>價</w:t>
      </w:r>
      <w:r w:rsidR="00F81AD1" w:rsidRPr="001C44A1">
        <w:rPr>
          <w:rFonts w:ascii="標楷體" w:eastAsia="標楷體" w:hAnsi="標楷體" w:hint="eastAsia"/>
          <w:sz w:val="27"/>
          <w:szCs w:val="27"/>
        </w:rPr>
        <w:t>因出口暢旺</w:t>
      </w:r>
      <w:r w:rsidR="00B63CA9">
        <w:rPr>
          <w:rFonts w:ascii="標楷體" w:eastAsia="標楷體" w:hAnsi="標楷體" w:hint="eastAsia"/>
          <w:sz w:val="27"/>
          <w:szCs w:val="27"/>
        </w:rPr>
        <w:t>，</w:t>
      </w:r>
      <w:r w:rsidR="00F81AD1" w:rsidRPr="001C44A1">
        <w:rPr>
          <w:rFonts w:ascii="標楷體" w:eastAsia="標楷體" w:hAnsi="標楷體" w:hint="eastAsia"/>
          <w:sz w:val="27"/>
          <w:szCs w:val="27"/>
        </w:rPr>
        <w:t>加上外資匯入，在主要</w:t>
      </w:r>
      <w:proofErr w:type="gramStart"/>
      <w:r w:rsidR="00F81AD1" w:rsidRPr="001C44A1">
        <w:rPr>
          <w:rFonts w:ascii="標楷體" w:eastAsia="標楷體" w:hAnsi="標楷體" w:hint="eastAsia"/>
          <w:sz w:val="27"/>
          <w:szCs w:val="27"/>
        </w:rPr>
        <w:t>亞幣</w:t>
      </w:r>
      <w:r w:rsidR="001C44A1" w:rsidRPr="001C44A1">
        <w:rPr>
          <w:rFonts w:ascii="標楷體" w:eastAsia="標楷體" w:hAnsi="標楷體" w:hint="eastAsia"/>
          <w:sz w:val="27"/>
          <w:szCs w:val="27"/>
        </w:rPr>
        <w:t>中</w:t>
      </w:r>
      <w:proofErr w:type="gramEnd"/>
      <w:r w:rsidR="00F81AD1" w:rsidRPr="001C44A1">
        <w:rPr>
          <w:rFonts w:ascii="標楷體" w:eastAsia="標楷體" w:hAnsi="標楷體" w:hint="eastAsia"/>
          <w:sz w:val="27"/>
          <w:szCs w:val="27"/>
        </w:rPr>
        <w:t>顯得強勢</w:t>
      </w:r>
      <w:r w:rsidR="00B63CA9">
        <w:rPr>
          <w:rFonts w:ascii="標楷體" w:eastAsia="標楷體" w:hAnsi="標楷體" w:hint="eastAsia"/>
          <w:sz w:val="27"/>
          <w:szCs w:val="27"/>
        </w:rPr>
        <w:t>；</w:t>
      </w:r>
      <w:r w:rsidR="00437F4C" w:rsidRPr="00C21E52">
        <w:rPr>
          <w:rFonts w:ascii="標楷體" w:eastAsia="標楷體" w:hAnsi="標楷體" w:hint="eastAsia"/>
          <w:color w:val="000000" w:themeColor="text1"/>
          <w:sz w:val="27"/>
          <w:szCs w:val="27"/>
        </w:rPr>
        <w:t>針對新台幣匯率強勁升值，</w:t>
      </w:r>
      <w:r w:rsidR="00B63CA9" w:rsidRPr="00C21E52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437F4C" w:rsidRPr="00C21E52">
        <w:rPr>
          <w:rFonts w:ascii="標楷體" w:eastAsia="標楷體" w:hAnsi="標楷體" w:hint="eastAsia"/>
          <w:color w:val="000000" w:themeColor="text1"/>
          <w:sz w:val="27"/>
          <w:szCs w:val="27"/>
        </w:rPr>
        <w:t>央行總裁楊金龍表示，下半年美國對等關稅不確定性消除，加上上半年</w:t>
      </w:r>
      <w:proofErr w:type="gramStart"/>
      <w:r w:rsidR="00437F4C" w:rsidRPr="00C21E52">
        <w:rPr>
          <w:rFonts w:ascii="標楷體" w:eastAsia="標楷體" w:hAnsi="標楷體" w:hint="eastAsia"/>
          <w:color w:val="000000" w:themeColor="text1"/>
          <w:sz w:val="27"/>
          <w:szCs w:val="27"/>
        </w:rPr>
        <w:t>提前拉貨</w:t>
      </w:r>
      <w:proofErr w:type="gramEnd"/>
      <w:r w:rsidR="00437F4C" w:rsidRPr="00C21E52">
        <w:rPr>
          <w:rFonts w:ascii="標楷體" w:eastAsia="標楷體" w:hAnsi="標楷體" w:hint="eastAsia"/>
          <w:color w:val="000000" w:themeColor="text1"/>
          <w:sz w:val="27"/>
          <w:szCs w:val="27"/>
        </w:rPr>
        <w:t>，導致下半年經濟成長趨緩、出口降溫，以及進出口商和外資聽從央行的行政指導下，市場對新台幣升值的預期應可消除</w:t>
      </w:r>
      <w:r w:rsidR="00437F4C" w:rsidRPr="00C21E52">
        <w:rPr>
          <w:rFonts w:ascii="標楷體" w:eastAsia="標楷體" w:hAnsi="標楷體" w:hint="eastAsia"/>
          <w:sz w:val="27"/>
          <w:szCs w:val="27"/>
        </w:rPr>
        <w:t>。</w:t>
      </w:r>
      <w:r w:rsidR="006635EE">
        <w:rPr>
          <w:rFonts w:ascii="標楷體" w:eastAsia="標楷體" w:hAnsi="標楷體" w:hint="eastAsia"/>
          <w:sz w:val="27"/>
          <w:szCs w:val="27"/>
        </w:rPr>
        <w:t>由於</w:t>
      </w:r>
      <w:r w:rsidR="00DD68F6" w:rsidRPr="00C21E52">
        <w:rPr>
          <w:rFonts w:ascii="標楷體" w:eastAsia="標楷體" w:hAnsi="標楷體" w:hint="eastAsia"/>
          <w:sz w:val="27"/>
          <w:szCs w:val="27"/>
        </w:rPr>
        <w:t>當</w:t>
      </w:r>
      <w:r w:rsidR="00DD68F6" w:rsidRPr="00DD68F6">
        <w:rPr>
          <w:rFonts w:ascii="標楷體" w:eastAsia="標楷體" w:hAnsi="標楷體" w:hint="eastAsia"/>
          <w:sz w:val="27"/>
          <w:szCs w:val="27"/>
        </w:rPr>
        <w:t>前市場不確定性</w:t>
      </w:r>
      <w:proofErr w:type="gramStart"/>
      <w:r w:rsidR="00E010BC">
        <w:rPr>
          <w:rFonts w:ascii="標楷體" w:eastAsia="標楷體" w:hAnsi="標楷體" w:hint="eastAsia"/>
          <w:sz w:val="27"/>
          <w:szCs w:val="27"/>
        </w:rPr>
        <w:t>眾多</w:t>
      </w:r>
      <w:r w:rsidR="00DD68F6" w:rsidRPr="00DD68F6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DD68F6" w:rsidRPr="00DD68F6">
        <w:rPr>
          <w:rFonts w:ascii="標楷體" w:eastAsia="標楷體" w:hAnsi="標楷體" w:hint="eastAsia"/>
          <w:sz w:val="27"/>
          <w:szCs w:val="27"/>
        </w:rPr>
        <w:t>此時央行穩穩調控匯率，主要希望新台幣保留靈活性，避免市場再度出現</w:t>
      </w:r>
      <w:proofErr w:type="gramStart"/>
      <w:r w:rsidR="00DD68F6" w:rsidRPr="00DD68F6">
        <w:rPr>
          <w:rFonts w:ascii="標楷體" w:eastAsia="標楷體" w:hAnsi="標楷體" w:hint="eastAsia"/>
          <w:sz w:val="27"/>
          <w:szCs w:val="27"/>
        </w:rPr>
        <w:t>恐慌</w:t>
      </w:r>
      <w:r w:rsidR="00C21E52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8C61CE" w:rsidRPr="008C61CE">
        <w:rPr>
          <w:rFonts w:ascii="標楷體" w:eastAsia="標楷體" w:hAnsi="標楷體" w:hint="eastAsia"/>
          <w:sz w:val="27"/>
          <w:szCs w:val="27"/>
        </w:rPr>
        <w:t>上週</w:t>
      </w:r>
      <w:r w:rsidR="00D3389E" w:rsidRPr="00D3389E">
        <w:rPr>
          <w:rFonts w:ascii="標楷體" w:eastAsia="標楷體" w:hAnsi="標楷體" w:hint="eastAsia"/>
          <w:sz w:val="27"/>
          <w:szCs w:val="27"/>
        </w:rPr>
        <w:t>新台幣</w:t>
      </w:r>
      <w:r w:rsidR="00D3389E">
        <w:rPr>
          <w:rFonts w:ascii="標楷體" w:eastAsia="標楷體" w:hAnsi="標楷體" w:hint="eastAsia"/>
          <w:sz w:val="27"/>
          <w:szCs w:val="27"/>
        </w:rPr>
        <w:t>兌美元</w:t>
      </w:r>
      <w:r w:rsidR="008C61CE">
        <w:rPr>
          <w:rFonts w:ascii="標楷體" w:eastAsia="標楷體" w:hAnsi="標楷體" w:hint="eastAsia"/>
          <w:sz w:val="27"/>
          <w:szCs w:val="27"/>
        </w:rPr>
        <w:t>升至</w:t>
      </w:r>
      <w:r w:rsidR="00DD68F6" w:rsidRPr="00DD68F6">
        <w:rPr>
          <w:rFonts w:ascii="標楷體" w:eastAsia="標楷體" w:hAnsi="標楷體" w:hint="eastAsia"/>
          <w:sz w:val="27"/>
          <w:szCs w:val="27"/>
        </w:rPr>
        <w:t>三年新高29.5元關卡</w:t>
      </w:r>
      <w:r w:rsidR="00D3389E">
        <w:rPr>
          <w:rFonts w:ascii="標楷體" w:eastAsia="標楷體" w:hAnsi="標楷體" w:hint="eastAsia"/>
          <w:sz w:val="27"/>
          <w:szCs w:val="27"/>
        </w:rPr>
        <w:t>前</w:t>
      </w:r>
      <w:r w:rsidR="00DD68F6" w:rsidRPr="00DD68F6">
        <w:rPr>
          <w:rFonts w:ascii="標楷體" w:eastAsia="標楷體" w:hAnsi="標楷體" w:hint="eastAsia"/>
          <w:sz w:val="27"/>
          <w:szCs w:val="27"/>
        </w:rPr>
        <w:t>，應會先在此震</w:t>
      </w:r>
      <w:r w:rsidR="00DD68F6" w:rsidRPr="008C61CE">
        <w:rPr>
          <w:rFonts w:ascii="標楷體" w:eastAsia="標楷體" w:hAnsi="標楷體" w:hint="eastAsia"/>
          <w:sz w:val="27"/>
          <w:szCs w:val="27"/>
        </w:rPr>
        <w:t>盪，但</w:t>
      </w:r>
      <w:r w:rsidR="00D3389E" w:rsidRPr="008C61CE">
        <w:rPr>
          <w:rFonts w:ascii="標楷體" w:eastAsia="標楷體" w:hAnsi="標楷體" w:hint="eastAsia"/>
          <w:sz w:val="27"/>
          <w:szCs w:val="27"/>
        </w:rPr>
        <w:t>時序進</w:t>
      </w:r>
      <w:r w:rsidR="00D3389E" w:rsidRPr="00D3389E">
        <w:rPr>
          <w:rFonts w:ascii="標楷體" w:eastAsia="標楷體" w:hAnsi="標楷體" w:hint="eastAsia"/>
          <w:sz w:val="27"/>
          <w:szCs w:val="27"/>
        </w:rPr>
        <w:t>入月底，</w:t>
      </w:r>
      <w:r w:rsidR="00DD68F6" w:rsidRPr="00DD68F6">
        <w:rPr>
          <w:rFonts w:ascii="標楷體" w:eastAsia="標楷體" w:hAnsi="標楷體" w:hint="eastAsia"/>
          <w:sz w:val="27"/>
          <w:szCs w:val="27"/>
        </w:rPr>
        <w:t>出口商仍有龐大拋</w:t>
      </w:r>
      <w:proofErr w:type="gramStart"/>
      <w:r w:rsidR="00DD68F6" w:rsidRPr="00DD68F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D68F6" w:rsidRPr="00DD68F6">
        <w:rPr>
          <w:rFonts w:ascii="標楷體" w:eastAsia="標楷體" w:hAnsi="標楷體" w:hint="eastAsia"/>
          <w:sz w:val="27"/>
          <w:szCs w:val="27"/>
        </w:rPr>
        <w:t>需求</w:t>
      </w:r>
      <w:r w:rsidR="00DD68F6" w:rsidRPr="008C61CE">
        <w:rPr>
          <w:rFonts w:ascii="標楷體" w:eastAsia="標楷體" w:hAnsi="標楷體" w:hint="eastAsia"/>
          <w:sz w:val="27"/>
          <w:szCs w:val="27"/>
        </w:rPr>
        <w:t>，</w:t>
      </w:r>
      <w:r w:rsidR="00D3389E" w:rsidRPr="008C61CE">
        <w:rPr>
          <w:rFonts w:ascii="標楷體" w:eastAsia="標楷體" w:hAnsi="標楷體" w:hint="eastAsia"/>
          <w:sz w:val="27"/>
          <w:szCs w:val="27"/>
        </w:rPr>
        <w:t>加上美</w:t>
      </w:r>
      <w:r w:rsidR="00D3389E" w:rsidRPr="00D3389E">
        <w:rPr>
          <w:rFonts w:ascii="標楷體" w:eastAsia="標楷體" w:hAnsi="標楷體" w:hint="eastAsia"/>
          <w:sz w:val="27"/>
          <w:szCs w:val="27"/>
        </w:rPr>
        <w:t>台貿易談判之際</w:t>
      </w:r>
      <w:r w:rsidR="008C61CE" w:rsidRPr="008C61CE">
        <w:rPr>
          <w:rFonts w:ascii="標楷體" w:eastAsia="標楷體" w:hAnsi="標楷體" w:hint="eastAsia"/>
          <w:sz w:val="27"/>
          <w:szCs w:val="27"/>
        </w:rPr>
        <w:t>央行</w:t>
      </w:r>
      <w:proofErr w:type="gramStart"/>
      <w:r w:rsidR="00D3389E" w:rsidRPr="00D3389E">
        <w:rPr>
          <w:rFonts w:ascii="標楷體" w:eastAsia="標楷體" w:hAnsi="標楷體" w:hint="eastAsia"/>
          <w:sz w:val="27"/>
          <w:szCs w:val="27"/>
        </w:rPr>
        <w:t>不宜阻升</w:t>
      </w:r>
      <w:proofErr w:type="gramEnd"/>
      <w:r w:rsidR="00D3389E" w:rsidRPr="00D3389E">
        <w:rPr>
          <w:rFonts w:ascii="標楷體" w:eastAsia="標楷體" w:hAnsi="標楷體" w:hint="eastAsia"/>
          <w:sz w:val="27"/>
          <w:szCs w:val="27"/>
        </w:rPr>
        <w:t>，因此預期</w:t>
      </w:r>
      <w:r w:rsidR="00D8053F">
        <w:rPr>
          <w:rFonts w:ascii="標楷體" w:eastAsia="標楷體" w:hAnsi="標楷體" w:hint="eastAsia"/>
          <w:sz w:val="27"/>
          <w:szCs w:val="27"/>
        </w:rPr>
        <w:t>短線</w:t>
      </w:r>
      <w:proofErr w:type="gramStart"/>
      <w:r w:rsidR="00D3389E" w:rsidRPr="00D3389E">
        <w:rPr>
          <w:rFonts w:ascii="標楷體" w:eastAsia="標楷體" w:hAnsi="標楷體" w:hint="eastAsia"/>
          <w:sz w:val="27"/>
          <w:szCs w:val="27"/>
        </w:rPr>
        <w:t>新台幣偏升機率</w:t>
      </w:r>
      <w:proofErr w:type="gramEnd"/>
      <w:r w:rsidR="00D3389E" w:rsidRPr="00D3389E">
        <w:rPr>
          <w:rFonts w:ascii="標楷體" w:eastAsia="標楷體" w:hAnsi="標楷體" w:hint="eastAsia"/>
          <w:sz w:val="27"/>
          <w:szCs w:val="27"/>
        </w:rPr>
        <w:t>仍高。</w:t>
      </w:r>
    </w:p>
    <w:p w14:paraId="1FB58E51" w14:textId="77777777" w:rsidR="00D3389E" w:rsidRPr="00BE2963" w:rsidRDefault="00D3389E" w:rsidP="00D3389E">
      <w:pPr>
        <w:spacing w:line="360" w:lineRule="exact"/>
        <w:jc w:val="both"/>
        <w:rPr>
          <w:rFonts w:ascii="標楷體" w:eastAsia="標楷體" w:hAnsi="標楷體"/>
          <w:color w:val="EE0000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0E1A16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CE1C0E4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DC803A9" w:rsidR="000E1A16" w:rsidRPr="000E1A16" w:rsidRDefault="000E1A16" w:rsidP="000E1A1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0E1A16">
              <w:rPr>
                <w:rFonts w:ascii="標楷體" w:eastAsia="標楷體" w:hAnsi="標楷體"/>
                <w:sz w:val="27"/>
                <w:szCs w:val="27"/>
              </w:rPr>
              <w:t>3,448.10</w:t>
            </w:r>
          </w:p>
        </w:tc>
      </w:tr>
      <w:tr w:rsidR="000E1A16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6CC6A8D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0C5EB5D" w:rsidR="000E1A16" w:rsidRPr="000E1A16" w:rsidRDefault="000E1A16" w:rsidP="000E1A1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0E1A16">
              <w:rPr>
                <w:rFonts w:ascii="標楷體" w:eastAsia="標楷體" w:hAnsi="標楷體"/>
                <w:sz w:val="27"/>
                <w:szCs w:val="27"/>
              </w:rPr>
              <w:t>3,166.95</w:t>
            </w:r>
          </w:p>
        </w:tc>
      </w:tr>
      <w:tr w:rsidR="000E1A16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1AB3077F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A6F8CC2" w:rsidR="000E1A16" w:rsidRPr="000E1A16" w:rsidRDefault="000E1A16" w:rsidP="000E1A1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0E1A16">
              <w:rPr>
                <w:rFonts w:ascii="標楷體" w:eastAsia="標楷體" w:hAnsi="標楷體"/>
                <w:sz w:val="27"/>
                <w:szCs w:val="27"/>
              </w:rPr>
              <w:t>2,950.30</w:t>
            </w:r>
          </w:p>
        </w:tc>
      </w:tr>
      <w:tr w:rsidR="00C9347B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18D6B76A" w:rsidR="00C9347B" w:rsidRPr="00EE5CFE" w:rsidRDefault="00C9347B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C9347B" w:rsidRPr="00EE5CFE" w:rsidRDefault="00C9347B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594DF738" w:rsidR="00C9347B" w:rsidRPr="00C9347B" w:rsidRDefault="00C9347B" w:rsidP="00C9347B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C9347B">
              <w:rPr>
                <w:rFonts w:ascii="標楷體" w:eastAsia="標楷體" w:hAnsi="標楷體"/>
                <w:sz w:val="27"/>
                <w:szCs w:val="27"/>
              </w:rPr>
              <w:t>2,602.00</w:t>
            </w:r>
          </w:p>
        </w:tc>
      </w:tr>
      <w:tr w:rsidR="00C9347B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08F2E308" w:rsidR="00C9347B" w:rsidRDefault="00C9347B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6/27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C9347B" w:rsidRPr="00EE5CFE" w:rsidRDefault="00C9347B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14319C78" w:rsidR="00C9347B" w:rsidRPr="00C9347B" w:rsidRDefault="00C9347B" w:rsidP="00C9347B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C9347B">
              <w:rPr>
                <w:rFonts w:ascii="標楷體" w:eastAsia="標楷體" w:hAnsi="標楷體"/>
                <w:sz w:val="27"/>
                <w:szCs w:val="27"/>
              </w:rPr>
              <w:t>1,548.00</w:t>
            </w:r>
          </w:p>
        </w:tc>
      </w:tr>
      <w:bookmarkEnd w:id="8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A01549E" w:rsidR="005906EE" w:rsidRPr="000E1A16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B47C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B47CC" w:rsidRPr="00BB47C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D14F2" w:rsidRPr="00BB47C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B47CC" w:rsidRPr="00BB47CC">
              <w:rPr>
                <w:rFonts w:ascii="標楷體" w:eastAsia="標楷體" w:hAnsi="標楷體" w:hint="eastAsia"/>
                <w:sz w:val="27"/>
                <w:szCs w:val="27"/>
              </w:rPr>
              <w:t>715</w:t>
            </w:r>
            <w:r w:rsidR="007D14F2" w:rsidRPr="00BB47C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B47CC" w:rsidRPr="00BB47CC"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196</Words>
  <Characters>1118</Characters>
  <Application>Microsoft Office Word</Application>
  <DocSecurity>0</DocSecurity>
  <Lines>9</Lines>
  <Paragraphs>2</Paragraphs>
  <ScaleCrop>false</ScaleCrop>
  <Company>大中票券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113</cp:revision>
  <cp:lastPrinted>2025-06-16T00:26:00Z</cp:lastPrinted>
  <dcterms:created xsi:type="dcterms:W3CDTF">2025-06-16T01:54:00Z</dcterms:created>
  <dcterms:modified xsi:type="dcterms:W3CDTF">2025-06-20T08:17:00Z</dcterms:modified>
</cp:coreProperties>
</file>