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0E36586E" w:rsidR="005A291F" w:rsidRPr="00F76567" w:rsidRDefault="00C034E5" w:rsidP="008F0C4D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1227D" w:rsidRPr="0001227D">
        <w:rPr>
          <w:rFonts w:ascii="標楷體" w:eastAsia="標楷體" w:hAnsi="標楷體" w:hint="eastAsia"/>
          <w:sz w:val="27"/>
          <w:szCs w:val="27"/>
        </w:rPr>
        <w:t>1兆6,729.6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EB7899" w:rsidRPr="007E67D4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D727B9" w:rsidRPr="00D727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727B9" w:rsidRPr="00D727B9">
        <w:rPr>
          <w:rFonts w:ascii="標楷體" w:eastAsia="標楷體" w:hAnsi="標楷體" w:hint="eastAsia"/>
          <w:sz w:val="27"/>
          <w:szCs w:val="27"/>
        </w:rPr>
        <w:t>初適逢季底最後交易日，</w:t>
      </w:r>
      <w:r w:rsidR="009B7CB4">
        <w:rPr>
          <w:rFonts w:ascii="標楷體" w:eastAsia="標楷體" w:hAnsi="標楷體" w:hint="eastAsia"/>
          <w:sz w:val="27"/>
          <w:szCs w:val="27"/>
        </w:rPr>
        <w:t>由於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季底例行性緊縮效應並不明顯，市場資金大致仍維持</w:t>
      </w:r>
      <w:r w:rsidR="005232EF">
        <w:rPr>
          <w:rFonts w:ascii="標楷體" w:eastAsia="標楷體" w:hAnsi="標楷體" w:hint="eastAsia"/>
          <w:sz w:val="27"/>
          <w:szCs w:val="27"/>
        </w:rPr>
        <w:t>相對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寬鬆基調，</w:t>
      </w:r>
      <w:proofErr w:type="gramStart"/>
      <w:r w:rsidR="00D727B9" w:rsidRPr="00D727B9">
        <w:rPr>
          <w:rFonts w:ascii="標楷體" w:eastAsia="標楷體" w:hAnsi="標楷體" w:hint="eastAsia"/>
          <w:sz w:val="27"/>
          <w:szCs w:val="27"/>
        </w:rPr>
        <w:t>同業間跨季</w:t>
      </w:r>
      <w:proofErr w:type="gramEnd"/>
      <w:r w:rsidR="00D727B9" w:rsidRPr="00D727B9">
        <w:rPr>
          <w:rFonts w:ascii="標楷體" w:eastAsia="標楷體" w:hAnsi="標楷體" w:hint="eastAsia"/>
          <w:sz w:val="27"/>
          <w:szCs w:val="27"/>
        </w:rPr>
        <w:t>調度順暢</w:t>
      </w:r>
      <w:r w:rsidR="00DA6655">
        <w:rPr>
          <w:rFonts w:ascii="標楷體" w:eastAsia="標楷體" w:hAnsi="標楷體" w:hint="eastAsia"/>
          <w:sz w:val="27"/>
          <w:szCs w:val="27"/>
        </w:rPr>
        <w:t>；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進入7月月初，</w:t>
      </w:r>
      <w:r w:rsidR="00DA6655">
        <w:rPr>
          <w:rFonts w:ascii="標楷體" w:eastAsia="標楷體" w:hAnsi="標楷體" w:hint="eastAsia"/>
          <w:sz w:val="27"/>
          <w:szCs w:val="27"/>
        </w:rPr>
        <w:t>由於</w:t>
      </w:r>
      <w:r w:rsidR="00C57A1C">
        <w:rPr>
          <w:rFonts w:ascii="標楷體" w:eastAsia="標楷體" w:hAnsi="標楷體" w:hint="eastAsia"/>
          <w:sz w:val="27"/>
          <w:szCs w:val="27"/>
        </w:rPr>
        <w:t>1日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行</w:t>
      </w:r>
      <w:r w:rsidR="005232EF">
        <w:rPr>
          <w:rFonts w:ascii="標楷體" w:eastAsia="標楷體" w:hAnsi="標楷體" w:hint="eastAsia"/>
          <w:sz w:val="27"/>
          <w:szCs w:val="27"/>
        </w:rPr>
        <w:t>庫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即有營所稅上繳</w:t>
      </w:r>
      <w:r w:rsidR="00DA6655" w:rsidRPr="00DA6655">
        <w:rPr>
          <w:rFonts w:ascii="標楷體" w:eastAsia="標楷體" w:hAnsi="標楷體" w:hint="eastAsia"/>
          <w:sz w:val="27"/>
          <w:szCs w:val="27"/>
        </w:rPr>
        <w:t>緊縮因素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，銀行體系資金供應</w:t>
      </w:r>
      <w:proofErr w:type="gramStart"/>
      <w:r w:rsidR="00D727B9" w:rsidRPr="00D727B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D727B9" w:rsidRPr="00D727B9">
        <w:rPr>
          <w:rFonts w:ascii="標楷體" w:eastAsia="標楷體" w:hAnsi="標楷體" w:hint="eastAsia"/>
          <w:sz w:val="27"/>
          <w:szCs w:val="27"/>
        </w:rPr>
        <w:t>若以往</w:t>
      </w:r>
      <w:r w:rsidR="005232EF" w:rsidRPr="005232EF">
        <w:rPr>
          <w:rFonts w:ascii="標楷體" w:eastAsia="標楷體" w:hAnsi="標楷體" w:hint="eastAsia"/>
          <w:sz w:val="27"/>
          <w:szCs w:val="27"/>
        </w:rPr>
        <w:t>月初</w:t>
      </w:r>
      <w:r w:rsidR="00D727B9" w:rsidRPr="00D727B9">
        <w:rPr>
          <w:rFonts w:ascii="標楷體" w:eastAsia="標楷體" w:hAnsi="標楷體" w:hint="eastAsia"/>
          <w:sz w:val="27"/>
          <w:szCs w:val="27"/>
        </w:rPr>
        <w:t>寬鬆態勢</w:t>
      </w:r>
      <w:r w:rsidR="00C57A1C">
        <w:rPr>
          <w:rFonts w:ascii="標楷體" w:eastAsia="標楷體" w:hAnsi="標楷體" w:hint="eastAsia"/>
          <w:sz w:val="27"/>
          <w:szCs w:val="27"/>
        </w:rPr>
        <w:t>，</w:t>
      </w:r>
      <w:r w:rsidR="00DA6655">
        <w:rPr>
          <w:rFonts w:ascii="標楷體" w:eastAsia="標楷體" w:hAnsi="標楷體" w:hint="eastAsia"/>
          <w:sz w:val="27"/>
          <w:szCs w:val="27"/>
        </w:rPr>
        <w:t>然而</w:t>
      </w:r>
      <w:r w:rsidR="00C57A1C">
        <w:rPr>
          <w:rFonts w:ascii="標楷體" w:eastAsia="標楷體" w:hAnsi="標楷體" w:hint="eastAsia"/>
          <w:sz w:val="27"/>
          <w:szCs w:val="27"/>
        </w:rPr>
        <w:t>隨著</w:t>
      </w:r>
      <w:r w:rsidR="00DA6655" w:rsidRPr="00DA6655">
        <w:rPr>
          <w:rFonts w:ascii="標楷體" w:eastAsia="標楷體" w:hAnsi="標楷體" w:hint="eastAsia"/>
          <w:sz w:val="27"/>
          <w:szCs w:val="27"/>
        </w:rPr>
        <w:t>後續</w:t>
      </w:r>
      <w:r w:rsidR="00BB4D9C">
        <w:rPr>
          <w:rFonts w:ascii="標楷體" w:eastAsia="標楷體" w:hAnsi="標楷體" w:hint="eastAsia"/>
          <w:sz w:val="27"/>
          <w:szCs w:val="27"/>
        </w:rPr>
        <w:t>時序接近提存</w:t>
      </w:r>
      <w:r w:rsidR="00C57A1C">
        <w:rPr>
          <w:rFonts w:ascii="標楷體" w:eastAsia="標楷體" w:hAnsi="標楷體" w:hint="eastAsia"/>
          <w:sz w:val="27"/>
          <w:szCs w:val="27"/>
        </w:rPr>
        <w:t>期底</w:t>
      </w:r>
      <w:r w:rsidR="00BB4D9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B4D9C" w:rsidRPr="00BB4D9C">
        <w:rPr>
          <w:rFonts w:ascii="標楷體" w:eastAsia="標楷體" w:hAnsi="標楷體" w:hint="eastAsia"/>
          <w:sz w:val="27"/>
          <w:szCs w:val="27"/>
        </w:rPr>
        <w:t>行</w:t>
      </w:r>
      <w:r w:rsidR="00F76567">
        <w:rPr>
          <w:rFonts w:ascii="標楷體" w:eastAsia="標楷體" w:hAnsi="標楷體" w:hint="eastAsia"/>
          <w:sz w:val="27"/>
          <w:szCs w:val="27"/>
        </w:rPr>
        <w:t>庫</w:t>
      </w:r>
      <w:r w:rsidR="00BB4D9C">
        <w:rPr>
          <w:rFonts w:ascii="標楷體" w:eastAsia="標楷體" w:hAnsi="標楷體" w:hint="eastAsia"/>
          <w:sz w:val="27"/>
          <w:szCs w:val="27"/>
        </w:rPr>
        <w:t>間</w:t>
      </w:r>
      <w:r w:rsidR="00BB4D9C" w:rsidRPr="00BB4D9C">
        <w:rPr>
          <w:rFonts w:ascii="標楷體" w:eastAsia="標楷體" w:hAnsi="標楷體" w:hint="eastAsia"/>
          <w:sz w:val="27"/>
          <w:szCs w:val="27"/>
        </w:rPr>
        <w:t>仍存在</w:t>
      </w:r>
      <w:proofErr w:type="gramEnd"/>
      <w:r w:rsidR="00BB4D9C" w:rsidRPr="00BB4D9C">
        <w:rPr>
          <w:rFonts w:ascii="標楷體" w:eastAsia="標楷體" w:hAnsi="標楷體" w:hint="eastAsia"/>
          <w:sz w:val="27"/>
          <w:szCs w:val="27"/>
        </w:rPr>
        <w:t>消化積數需求</w:t>
      </w:r>
      <w:r w:rsidR="00DA6655">
        <w:rPr>
          <w:rFonts w:ascii="標楷體" w:eastAsia="標楷體" w:hAnsi="標楷體" w:hint="eastAsia"/>
          <w:sz w:val="27"/>
          <w:szCs w:val="27"/>
        </w:rPr>
        <w:t>下</w:t>
      </w:r>
      <w:r w:rsidR="00BB4D9C" w:rsidRPr="00BB4D9C">
        <w:rPr>
          <w:rFonts w:ascii="標楷體" w:eastAsia="標楷體" w:hAnsi="標楷體" w:hint="eastAsia"/>
          <w:sz w:val="27"/>
          <w:szCs w:val="27"/>
        </w:rPr>
        <w:t>，部份拆款與短票利率</w:t>
      </w:r>
      <w:r w:rsidR="00BB4D9C">
        <w:rPr>
          <w:rFonts w:ascii="標楷體" w:eastAsia="標楷體" w:hAnsi="標楷體" w:hint="eastAsia"/>
          <w:sz w:val="27"/>
          <w:szCs w:val="27"/>
        </w:rPr>
        <w:t>再度浮現</w:t>
      </w:r>
      <w:r w:rsidR="00DA6655">
        <w:rPr>
          <w:rFonts w:ascii="標楷體" w:eastAsia="標楷體" w:hAnsi="標楷體" w:hint="eastAsia"/>
          <w:sz w:val="27"/>
          <w:szCs w:val="27"/>
        </w:rPr>
        <w:t>回軟</w:t>
      </w:r>
      <w:r w:rsidR="00BB4D9C" w:rsidRPr="00BB4D9C">
        <w:rPr>
          <w:rFonts w:ascii="標楷體" w:eastAsia="標楷體" w:hAnsi="標楷體" w:hint="eastAsia"/>
          <w:sz w:val="27"/>
          <w:szCs w:val="27"/>
        </w:rPr>
        <w:t>空間</w:t>
      </w:r>
      <w:r w:rsidR="005232EF">
        <w:rPr>
          <w:rFonts w:ascii="標楷體" w:eastAsia="標楷體" w:hAnsi="標楷體" w:hint="eastAsia"/>
          <w:sz w:val="27"/>
          <w:szCs w:val="27"/>
        </w:rPr>
        <w:t>；</w:t>
      </w:r>
      <w:r w:rsidR="00D946EC" w:rsidRPr="00D946EC">
        <w:rPr>
          <w:rFonts w:ascii="標楷體" w:eastAsia="標楷體" w:hAnsi="標楷體" w:hint="eastAsia"/>
          <w:sz w:val="27"/>
          <w:szCs w:val="27"/>
        </w:rPr>
        <w:t>周四央行標售364天期定存單其加權平均得標利率1.391%，</w:t>
      </w:r>
      <w:r w:rsidR="00DA7507" w:rsidRPr="00DA7507">
        <w:rPr>
          <w:rFonts w:ascii="標楷體" w:eastAsia="標楷體" w:hAnsi="標楷體" w:hint="eastAsia"/>
          <w:sz w:val="27"/>
          <w:szCs w:val="27"/>
        </w:rPr>
        <w:t>較上月下滑2.9個基本點，</w:t>
      </w:r>
      <w:r w:rsidR="00D946EC" w:rsidRPr="00D946EC">
        <w:rPr>
          <w:rFonts w:ascii="標楷體" w:eastAsia="標楷體" w:hAnsi="標楷體" w:hint="eastAsia"/>
          <w:sz w:val="27"/>
          <w:szCs w:val="27"/>
        </w:rPr>
        <w:t>為連</w:t>
      </w:r>
      <w:r w:rsidR="00DA7507">
        <w:rPr>
          <w:rFonts w:ascii="標楷體" w:eastAsia="標楷體" w:hAnsi="標楷體" w:hint="eastAsia"/>
          <w:sz w:val="27"/>
          <w:szCs w:val="27"/>
        </w:rPr>
        <w:t>續</w:t>
      </w:r>
      <w:r w:rsidR="00D946EC" w:rsidRPr="00D946EC">
        <w:rPr>
          <w:rFonts w:ascii="標楷體" w:eastAsia="標楷體" w:hAnsi="標楷體" w:hint="eastAsia"/>
          <w:sz w:val="27"/>
          <w:szCs w:val="27"/>
        </w:rPr>
        <w:t>三個月下滑，</w:t>
      </w:r>
      <w:proofErr w:type="gramStart"/>
      <w:r w:rsidR="00D946EC" w:rsidRPr="00D946EC">
        <w:rPr>
          <w:rFonts w:ascii="標楷體" w:eastAsia="標楷體" w:hAnsi="標楷體" w:hint="eastAsia"/>
          <w:sz w:val="27"/>
          <w:szCs w:val="27"/>
        </w:rPr>
        <w:t>且創2024年4月</w:t>
      </w:r>
      <w:proofErr w:type="gramEnd"/>
      <w:r w:rsidR="00D946EC" w:rsidRPr="00D946EC">
        <w:rPr>
          <w:rFonts w:ascii="標楷體" w:eastAsia="標楷體" w:hAnsi="標楷體" w:hint="eastAsia"/>
          <w:sz w:val="27"/>
          <w:szCs w:val="27"/>
        </w:rPr>
        <w:t>以來最低位</w:t>
      </w:r>
      <w:r w:rsidR="00F76567">
        <w:rPr>
          <w:rFonts w:ascii="標楷體" w:eastAsia="標楷體" w:hAnsi="標楷體" w:hint="eastAsia"/>
          <w:sz w:val="27"/>
          <w:szCs w:val="27"/>
        </w:rPr>
        <w:t>，</w:t>
      </w:r>
      <w:r w:rsidR="00DA7507" w:rsidRPr="00DA7507">
        <w:rPr>
          <w:rFonts w:ascii="標楷體" w:eastAsia="標楷體" w:hAnsi="標楷體" w:hint="eastAsia"/>
          <w:sz w:val="27"/>
          <w:szCs w:val="27"/>
        </w:rPr>
        <w:t>投標倍數2.1倍，為1月份標售以來最高倍數</w:t>
      </w:r>
      <w:r w:rsidR="00125A5C" w:rsidRPr="00DA7507">
        <w:rPr>
          <w:rFonts w:ascii="標楷體" w:eastAsia="標楷體" w:hAnsi="標楷體" w:hint="eastAsia"/>
          <w:sz w:val="27"/>
          <w:szCs w:val="27"/>
        </w:rPr>
        <w:t>，</w:t>
      </w:r>
      <w:r w:rsidR="00DA7507" w:rsidRPr="00DA7507">
        <w:rPr>
          <w:rFonts w:ascii="標楷體" w:eastAsia="標楷體" w:hAnsi="標楷體" w:hint="eastAsia"/>
          <w:sz w:val="27"/>
          <w:szCs w:val="27"/>
        </w:rPr>
        <w:t>顯示</w:t>
      </w:r>
      <w:proofErr w:type="gramStart"/>
      <w:r w:rsidR="00DA7507" w:rsidRPr="00DA7507">
        <w:rPr>
          <w:rFonts w:ascii="標楷體" w:eastAsia="標楷體" w:hAnsi="標楷體" w:hint="eastAsia"/>
          <w:sz w:val="27"/>
          <w:szCs w:val="27"/>
        </w:rPr>
        <w:t>銀行間仍有</w:t>
      </w:r>
      <w:proofErr w:type="gramEnd"/>
      <w:r w:rsidR="00DA7507" w:rsidRPr="00DA7507">
        <w:rPr>
          <w:rFonts w:ascii="標楷體" w:eastAsia="標楷體" w:hAnsi="標楷體" w:hint="eastAsia"/>
          <w:sz w:val="27"/>
          <w:szCs w:val="27"/>
        </w:rPr>
        <w:t>去化資金需求</w:t>
      </w:r>
      <w:r w:rsidR="00125A5C" w:rsidRPr="00DA7507">
        <w:rPr>
          <w:rFonts w:ascii="標楷體" w:eastAsia="標楷體" w:hAnsi="標楷體" w:hint="eastAsia"/>
          <w:sz w:val="27"/>
          <w:szCs w:val="27"/>
        </w:rPr>
        <w:t>；週</w:t>
      </w:r>
      <w:r w:rsidR="00125A5C" w:rsidRPr="00BB4D9C">
        <w:rPr>
          <w:rFonts w:ascii="標楷體" w:eastAsia="標楷體" w:hAnsi="標楷體" w:hint="eastAsia"/>
          <w:sz w:val="27"/>
          <w:szCs w:val="27"/>
        </w:rPr>
        <w:t>末前</w:t>
      </w:r>
      <w:r w:rsidR="00125A5C" w:rsidRPr="00125A5C">
        <w:rPr>
          <w:rFonts w:ascii="標楷體" w:eastAsia="標楷體" w:hAnsi="標楷體" w:hint="eastAsia"/>
          <w:sz w:val="27"/>
          <w:szCs w:val="27"/>
        </w:rPr>
        <w:t>集保公布30天期自保票上日平均利</w:t>
      </w:r>
      <w:r w:rsidR="00125A5C" w:rsidRPr="001F7ACC">
        <w:rPr>
          <w:rFonts w:ascii="標楷體" w:eastAsia="標楷體" w:hAnsi="標楷體" w:hint="eastAsia"/>
          <w:sz w:val="27"/>
          <w:szCs w:val="27"/>
        </w:rPr>
        <w:t>率</w:t>
      </w:r>
      <w:bookmarkStart w:id="1" w:name="_Hlk202510945"/>
      <w:r w:rsidR="00125A5C" w:rsidRPr="001F7ACC">
        <w:rPr>
          <w:rFonts w:ascii="標楷體" w:eastAsia="標楷體" w:hAnsi="標楷體" w:hint="eastAsia"/>
          <w:sz w:val="27"/>
          <w:szCs w:val="27"/>
        </w:rPr>
        <w:t>下滑至1.</w:t>
      </w:r>
      <w:r w:rsidR="001F7ACC" w:rsidRPr="001F7ACC">
        <w:rPr>
          <w:rFonts w:ascii="標楷體" w:eastAsia="標楷體" w:hAnsi="標楷體" w:hint="eastAsia"/>
          <w:sz w:val="27"/>
          <w:szCs w:val="27"/>
        </w:rPr>
        <w:t>468</w:t>
      </w:r>
      <w:r w:rsidR="00125A5C" w:rsidRPr="001F7ACC">
        <w:rPr>
          <w:rFonts w:ascii="標楷體" w:eastAsia="標楷體" w:hAnsi="標楷體" w:hint="eastAsia"/>
          <w:sz w:val="27"/>
          <w:szCs w:val="27"/>
        </w:rPr>
        <w:t>%</w:t>
      </w:r>
      <w:r w:rsidR="009138A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138A1" w:rsidRPr="009138A1">
        <w:rPr>
          <w:rFonts w:ascii="標楷體" w:eastAsia="標楷體" w:hAnsi="標楷體" w:hint="eastAsia"/>
          <w:sz w:val="27"/>
          <w:szCs w:val="27"/>
        </w:rPr>
        <w:t>創逾一年</w:t>
      </w:r>
      <w:proofErr w:type="gramEnd"/>
      <w:r w:rsidR="009138A1" w:rsidRPr="009138A1">
        <w:rPr>
          <w:rFonts w:ascii="標楷體" w:eastAsia="標楷體" w:hAnsi="標楷體" w:hint="eastAsia"/>
          <w:sz w:val="27"/>
          <w:szCs w:val="27"/>
        </w:rPr>
        <w:t>新低</w:t>
      </w:r>
      <w:r w:rsidR="00F330D9" w:rsidRPr="001F7ACC">
        <w:rPr>
          <w:rFonts w:ascii="標楷體" w:eastAsia="標楷體" w:hAnsi="標楷體" w:hint="eastAsia"/>
          <w:sz w:val="26"/>
          <w:szCs w:val="26"/>
        </w:rPr>
        <w:t>。</w:t>
      </w:r>
      <w:bookmarkEnd w:id="1"/>
      <w:r w:rsidR="00F330D9" w:rsidRPr="001F7ACC">
        <w:rPr>
          <w:rFonts w:ascii="標楷體" w:eastAsia="標楷體" w:hAnsi="標楷體" w:hint="eastAsia"/>
          <w:sz w:val="26"/>
          <w:szCs w:val="26"/>
        </w:rPr>
        <w:t>30</w:t>
      </w:r>
      <w:r w:rsidR="00F330D9" w:rsidRPr="00F330D9">
        <w:rPr>
          <w:rFonts w:ascii="標楷體" w:eastAsia="標楷體" w:hAnsi="標楷體" w:hint="eastAsia"/>
          <w:sz w:val="26"/>
          <w:szCs w:val="26"/>
        </w:rPr>
        <w:t>天期票</w:t>
      </w:r>
      <w:proofErr w:type="gramStart"/>
      <w:r w:rsidR="00F330D9" w:rsidRPr="00F330D9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330D9" w:rsidRPr="00F330D9">
        <w:rPr>
          <w:rFonts w:ascii="標楷體" w:eastAsia="標楷體" w:hAnsi="標楷體" w:hint="eastAsia"/>
          <w:sz w:val="26"/>
          <w:szCs w:val="26"/>
        </w:rPr>
        <w:t>次級利率成交</w:t>
      </w:r>
      <w:r w:rsidR="00F330D9" w:rsidRPr="00FB488F">
        <w:rPr>
          <w:rFonts w:ascii="標楷體" w:eastAsia="標楷體" w:hAnsi="標楷體" w:hint="eastAsia"/>
          <w:sz w:val="26"/>
          <w:szCs w:val="26"/>
        </w:rPr>
        <w:t>在1.4</w:t>
      </w:r>
      <w:r w:rsidR="00F76567">
        <w:rPr>
          <w:rFonts w:ascii="標楷體" w:eastAsia="標楷體" w:hAnsi="標楷體" w:hint="eastAsia"/>
          <w:sz w:val="26"/>
          <w:szCs w:val="26"/>
        </w:rPr>
        <w:t>6</w:t>
      </w:r>
      <w:r w:rsidR="00F330D9" w:rsidRPr="00FB488F">
        <w:rPr>
          <w:rFonts w:ascii="標楷體" w:eastAsia="標楷體" w:hAnsi="標楷體" w:hint="eastAsia"/>
          <w:sz w:val="26"/>
          <w:szCs w:val="26"/>
        </w:rPr>
        <w:t>%~1.49%；拆</w:t>
      </w:r>
      <w:r w:rsidR="00F330D9" w:rsidRPr="00F330D9">
        <w:rPr>
          <w:rFonts w:ascii="標楷體" w:eastAsia="標楷體" w:hAnsi="標楷體" w:hint="eastAsia"/>
          <w:sz w:val="26"/>
          <w:szCs w:val="26"/>
        </w:rPr>
        <w:t>款利率成交在</w:t>
      </w:r>
      <w:r w:rsidR="00F330D9" w:rsidRPr="00FB488F">
        <w:rPr>
          <w:rFonts w:ascii="標楷體" w:eastAsia="標楷體" w:hAnsi="標楷體" w:hint="eastAsia"/>
          <w:sz w:val="26"/>
          <w:szCs w:val="26"/>
        </w:rPr>
        <w:t>1.4</w:t>
      </w:r>
      <w:r w:rsidR="00F76567">
        <w:rPr>
          <w:rFonts w:ascii="標楷體" w:eastAsia="標楷體" w:hAnsi="標楷體" w:hint="eastAsia"/>
          <w:sz w:val="26"/>
          <w:szCs w:val="26"/>
        </w:rPr>
        <w:t>4</w:t>
      </w:r>
      <w:r w:rsidR="00F330D9" w:rsidRPr="00FB488F">
        <w:rPr>
          <w:rFonts w:ascii="標楷體" w:eastAsia="標楷體" w:hAnsi="標楷體" w:hint="eastAsia"/>
          <w:sz w:val="26"/>
          <w:szCs w:val="26"/>
        </w:rPr>
        <w:t>%~1.48%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2" w:name="_Hlk198804311"/>
      <w:bookmarkStart w:id="3" w:name="_Hlk95726805"/>
      <w:r w:rsidR="00F5720D" w:rsidRPr="00B828DA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B828D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828DA">
        <w:rPr>
          <w:rFonts w:ascii="標楷體" w:eastAsia="標楷體" w:hAnsi="標楷體" w:hint="eastAsia"/>
          <w:sz w:val="27"/>
          <w:szCs w:val="27"/>
        </w:rPr>
        <w:t>初適逢季底</w:t>
      </w:r>
      <w:r w:rsidR="00B828DA" w:rsidRPr="00B828DA">
        <w:rPr>
          <w:rFonts w:ascii="標楷體" w:eastAsia="標楷體" w:hAnsi="標楷體" w:hint="eastAsia"/>
          <w:sz w:val="27"/>
          <w:szCs w:val="27"/>
        </w:rPr>
        <w:t>最後交易日，</w:t>
      </w:r>
      <w:bookmarkStart w:id="4" w:name="_Hlk202262348"/>
      <w:r w:rsidR="00B828DA" w:rsidRPr="00B828DA">
        <w:rPr>
          <w:rFonts w:ascii="標楷體" w:eastAsia="標楷體" w:hAnsi="標楷體" w:hint="eastAsia"/>
          <w:sz w:val="27"/>
          <w:szCs w:val="27"/>
        </w:rPr>
        <w:t>央行</w:t>
      </w:r>
      <w:r w:rsidR="00B828DA">
        <w:rPr>
          <w:rFonts w:ascii="標楷體" w:eastAsia="標楷體" w:hAnsi="標楷體" w:hint="eastAsia"/>
          <w:sz w:val="27"/>
          <w:szCs w:val="27"/>
        </w:rPr>
        <w:t>為</w:t>
      </w:r>
      <w:r w:rsidR="00B828DA" w:rsidRPr="00B828DA">
        <w:rPr>
          <w:rFonts w:ascii="標楷體" w:eastAsia="標楷體" w:hAnsi="標楷體" w:hint="eastAsia"/>
          <w:sz w:val="27"/>
          <w:szCs w:val="27"/>
        </w:rPr>
        <w:t>緩解企業半年報</w:t>
      </w:r>
      <w:proofErr w:type="gramStart"/>
      <w:r w:rsidR="00B828DA" w:rsidRPr="00B828D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828DA" w:rsidRPr="00B828DA">
        <w:rPr>
          <w:rFonts w:ascii="標楷體" w:eastAsia="標楷體" w:hAnsi="標楷體" w:hint="eastAsia"/>
          <w:sz w:val="27"/>
          <w:szCs w:val="27"/>
        </w:rPr>
        <w:t>損壓力</w:t>
      </w:r>
      <w:r w:rsidR="00B828DA">
        <w:rPr>
          <w:rFonts w:ascii="標楷體" w:eastAsia="標楷體" w:hAnsi="標楷體" w:hint="eastAsia"/>
          <w:sz w:val="27"/>
          <w:szCs w:val="27"/>
        </w:rPr>
        <w:t>，</w:t>
      </w:r>
      <w:r w:rsidR="00B828DA" w:rsidRPr="00B828DA">
        <w:rPr>
          <w:rFonts w:ascii="標楷體" w:eastAsia="標楷體" w:hAnsi="標楷體" w:hint="eastAsia"/>
          <w:sz w:val="27"/>
          <w:szCs w:val="27"/>
        </w:rPr>
        <w:t>重手進場穩</w:t>
      </w:r>
      <w:proofErr w:type="gramStart"/>
      <w:r w:rsidR="00B828DA" w:rsidRPr="00B828D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055CB">
        <w:rPr>
          <w:rFonts w:ascii="標楷體" w:eastAsia="標楷體" w:hAnsi="標楷體" w:hint="eastAsia"/>
          <w:sz w:val="27"/>
          <w:szCs w:val="27"/>
        </w:rPr>
        <w:t>，</w:t>
      </w:r>
      <w:r w:rsidR="005232EF" w:rsidRPr="005232EF">
        <w:rPr>
          <w:rFonts w:ascii="標楷體" w:eastAsia="標楷體" w:hAnsi="標楷體" w:hint="eastAsia"/>
          <w:sz w:val="27"/>
          <w:szCs w:val="27"/>
        </w:rPr>
        <w:t>季底</w:t>
      </w:r>
      <w:r w:rsidR="000055CB" w:rsidRPr="000055CB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5232EF" w:rsidRPr="005232E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32EF">
        <w:rPr>
          <w:rFonts w:ascii="標楷體" w:eastAsia="標楷體" w:hAnsi="標楷體" w:hint="eastAsia"/>
          <w:sz w:val="27"/>
          <w:szCs w:val="27"/>
        </w:rPr>
        <w:t>價</w:t>
      </w:r>
      <w:r w:rsidR="008E68E5">
        <w:rPr>
          <w:rFonts w:ascii="標楷體" w:eastAsia="標楷體" w:hAnsi="標楷體" w:hint="eastAsia"/>
          <w:sz w:val="27"/>
          <w:szCs w:val="27"/>
        </w:rPr>
        <w:t>終場</w:t>
      </w:r>
      <w:r w:rsidR="008E68E5" w:rsidRPr="008E68E5">
        <w:rPr>
          <w:rFonts w:ascii="標楷體" w:eastAsia="標楷體" w:hAnsi="標楷體" w:hint="eastAsia"/>
          <w:sz w:val="27"/>
          <w:szCs w:val="27"/>
        </w:rPr>
        <w:t>重貶7.22角</w:t>
      </w:r>
      <w:r w:rsidR="008E68E5">
        <w:rPr>
          <w:rFonts w:ascii="標楷體" w:eastAsia="標楷體" w:hAnsi="標楷體" w:hint="eastAsia"/>
          <w:sz w:val="27"/>
          <w:szCs w:val="27"/>
        </w:rPr>
        <w:t>，</w:t>
      </w:r>
      <w:r w:rsidR="000055CB" w:rsidRPr="000055CB">
        <w:rPr>
          <w:rFonts w:ascii="標楷體" w:eastAsia="標楷體" w:hAnsi="標楷體" w:hint="eastAsia"/>
          <w:sz w:val="27"/>
          <w:szCs w:val="27"/>
        </w:rPr>
        <w:t>收</w:t>
      </w:r>
      <w:r w:rsidR="008E68E5">
        <w:rPr>
          <w:rFonts w:ascii="標楷體" w:eastAsia="標楷體" w:hAnsi="標楷體" w:hint="eastAsia"/>
          <w:sz w:val="27"/>
          <w:szCs w:val="27"/>
        </w:rPr>
        <w:t>在</w:t>
      </w:r>
      <w:r w:rsidR="000055CB" w:rsidRPr="000055CB">
        <w:rPr>
          <w:rFonts w:ascii="標楷體" w:eastAsia="標楷體" w:hAnsi="標楷體" w:hint="eastAsia"/>
          <w:sz w:val="27"/>
          <w:szCs w:val="27"/>
        </w:rPr>
        <w:t>29.902元，創下6月12日以來新低，</w:t>
      </w:r>
      <w:r w:rsidR="008E68E5">
        <w:rPr>
          <w:rFonts w:ascii="標楷體" w:eastAsia="標楷體" w:hAnsi="標楷體" w:hint="eastAsia"/>
          <w:sz w:val="27"/>
          <w:szCs w:val="27"/>
        </w:rPr>
        <w:t>亦創</w:t>
      </w:r>
      <w:r w:rsidR="008E68E5" w:rsidRPr="008E68E5">
        <w:rPr>
          <w:rFonts w:ascii="標楷體" w:eastAsia="標楷體" w:hAnsi="標楷體" w:hint="eastAsia"/>
          <w:sz w:val="27"/>
          <w:szCs w:val="27"/>
        </w:rPr>
        <w:t>下24年來</w:t>
      </w:r>
      <w:r w:rsidR="000055CB" w:rsidRPr="000055CB">
        <w:rPr>
          <w:rFonts w:ascii="標楷體" w:eastAsia="標楷體" w:hAnsi="標楷體" w:hint="eastAsia"/>
          <w:sz w:val="27"/>
          <w:szCs w:val="27"/>
        </w:rPr>
        <w:t>單日最大貶幅，</w:t>
      </w:r>
      <w:r w:rsidR="008B429C" w:rsidRPr="008B429C">
        <w:rPr>
          <w:rFonts w:ascii="標楷體" w:eastAsia="標楷體" w:hAnsi="標楷體" w:hint="eastAsia"/>
          <w:sz w:val="27"/>
          <w:szCs w:val="27"/>
        </w:rPr>
        <w:t>央行尾盤</w:t>
      </w:r>
      <w:proofErr w:type="gramStart"/>
      <w:r w:rsidR="008B429C" w:rsidRPr="008B429C">
        <w:rPr>
          <w:rFonts w:ascii="標楷體" w:eastAsia="標楷體" w:hAnsi="標楷體" w:hint="eastAsia"/>
          <w:sz w:val="27"/>
          <w:szCs w:val="27"/>
        </w:rPr>
        <w:t>出手阻升後</w:t>
      </w:r>
      <w:proofErr w:type="gramEnd"/>
      <w:r w:rsidR="008B429C" w:rsidRPr="008B429C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8B429C" w:rsidRPr="008B429C">
        <w:rPr>
          <w:rFonts w:ascii="標楷體" w:eastAsia="標楷體" w:hAnsi="標楷體" w:hint="eastAsia"/>
          <w:sz w:val="27"/>
          <w:szCs w:val="27"/>
        </w:rPr>
        <w:t>幾乎吐回6月</w:t>
      </w:r>
      <w:proofErr w:type="gramEnd"/>
      <w:r w:rsidR="008B429C" w:rsidRPr="008B429C">
        <w:rPr>
          <w:rFonts w:ascii="標楷體" w:eastAsia="標楷體" w:hAnsi="標楷體" w:hint="eastAsia"/>
          <w:sz w:val="27"/>
          <w:szCs w:val="27"/>
        </w:rPr>
        <w:t>全月漲幅，累計6月升幅收斂至2.7分，月線驚險拉出連三紅；而第二季新台幣啟動強勢升值行情，</w:t>
      </w:r>
      <w:proofErr w:type="gramStart"/>
      <w:r w:rsidR="008B429C" w:rsidRPr="008B429C">
        <w:rPr>
          <w:rFonts w:ascii="標楷體" w:eastAsia="標楷體" w:hAnsi="標楷體" w:hint="eastAsia"/>
          <w:sz w:val="27"/>
          <w:szCs w:val="27"/>
        </w:rPr>
        <w:t>單季狂升</w:t>
      </w:r>
      <w:proofErr w:type="gramEnd"/>
      <w:r w:rsidR="008B429C" w:rsidRPr="008B429C">
        <w:rPr>
          <w:rFonts w:ascii="標楷體" w:eastAsia="標楷體" w:hAnsi="標楷體" w:hint="eastAsia"/>
          <w:sz w:val="27"/>
          <w:szCs w:val="27"/>
        </w:rPr>
        <w:t>3.28元，創下史上最大</w:t>
      </w:r>
      <w:proofErr w:type="gramStart"/>
      <w:r w:rsidR="008B429C" w:rsidRPr="008B429C">
        <w:rPr>
          <w:rFonts w:ascii="標楷體" w:eastAsia="標楷體" w:hAnsi="標楷體" w:hint="eastAsia"/>
          <w:sz w:val="27"/>
          <w:szCs w:val="27"/>
        </w:rPr>
        <w:t>單季升幅</w:t>
      </w:r>
      <w:proofErr w:type="gramEnd"/>
      <w:r w:rsidR="008B429C" w:rsidRPr="008B429C">
        <w:rPr>
          <w:rFonts w:ascii="標楷體" w:eastAsia="標楷體" w:hAnsi="標楷體" w:hint="eastAsia"/>
          <w:sz w:val="27"/>
          <w:szCs w:val="27"/>
        </w:rPr>
        <w:t>。</w:t>
      </w:r>
      <w:bookmarkEnd w:id="4"/>
      <w:r w:rsidR="00EB0F92" w:rsidRPr="00EB0F92">
        <w:rPr>
          <w:rFonts w:ascii="標楷體" w:eastAsia="標楷體" w:hAnsi="標楷體" w:hint="eastAsia"/>
          <w:sz w:val="27"/>
          <w:szCs w:val="27"/>
        </w:rPr>
        <w:t>進入7月，廠商作帳壓力暫時</w:t>
      </w:r>
      <w:r w:rsidR="00EB0F92">
        <w:rPr>
          <w:rFonts w:ascii="標楷體" w:eastAsia="標楷體" w:hAnsi="標楷體" w:hint="eastAsia"/>
          <w:sz w:val="27"/>
          <w:szCs w:val="27"/>
        </w:rPr>
        <w:t>解除</w:t>
      </w:r>
      <w:r w:rsidR="00EB0F92" w:rsidRPr="00EB0F92">
        <w:rPr>
          <w:rFonts w:ascii="標楷體" w:eastAsia="標楷體" w:hAnsi="標楷體" w:hint="eastAsia"/>
          <w:sz w:val="27"/>
          <w:szCs w:val="27"/>
        </w:rPr>
        <w:t>，隨</w:t>
      </w:r>
      <w:r w:rsidR="00EB0F92">
        <w:rPr>
          <w:rFonts w:ascii="標楷體" w:eastAsia="標楷體" w:hAnsi="標楷體" w:hint="eastAsia"/>
          <w:sz w:val="27"/>
          <w:szCs w:val="27"/>
        </w:rPr>
        <w:t>著</w:t>
      </w:r>
      <w:r w:rsidR="00EB0F92" w:rsidRPr="00EB0F92">
        <w:rPr>
          <w:rFonts w:ascii="標楷體" w:eastAsia="標楷體" w:hAnsi="標楷體" w:hint="eastAsia"/>
          <w:sz w:val="27"/>
          <w:szCs w:val="27"/>
        </w:rPr>
        <w:t>美元指數回跌，加上台股大漲</w:t>
      </w:r>
      <w:r w:rsidR="00C75A56">
        <w:rPr>
          <w:rFonts w:ascii="標楷體" w:eastAsia="標楷體" w:hAnsi="標楷體" w:hint="eastAsia"/>
          <w:sz w:val="27"/>
          <w:szCs w:val="27"/>
        </w:rPr>
        <w:t>、</w:t>
      </w:r>
      <w:r w:rsidR="00EB0F92" w:rsidRPr="00EB0F92">
        <w:rPr>
          <w:rFonts w:ascii="標楷體" w:eastAsia="標楷體" w:hAnsi="標楷體" w:hint="eastAsia"/>
          <w:sz w:val="27"/>
          <w:szCs w:val="27"/>
        </w:rPr>
        <w:t>外資大舉匯入，新台幣回歸合理價位區間，央行</w:t>
      </w:r>
      <w:r w:rsidR="00EB0F92">
        <w:rPr>
          <w:rFonts w:ascii="標楷體" w:eastAsia="標楷體" w:hAnsi="標楷體" w:hint="eastAsia"/>
          <w:sz w:val="27"/>
          <w:szCs w:val="27"/>
        </w:rPr>
        <w:t>在</w:t>
      </w:r>
      <w:r w:rsidR="00EB0F92" w:rsidRPr="00EB0F92">
        <w:rPr>
          <w:rFonts w:ascii="標楷體" w:eastAsia="標楷體" w:hAnsi="標楷體" w:hint="eastAsia"/>
          <w:sz w:val="27"/>
          <w:szCs w:val="27"/>
        </w:rPr>
        <w:t>盤中提供流動性，但尾盤未再強力作價，</w:t>
      </w:r>
      <w:r w:rsidR="00EB0F92">
        <w:rPr>
          <w:rFonts w:ascii="標楷體" w:eastAsia="標楷體" w:hAnsi="標楷體" w:hint="eastAsia"/>
          <w:sz w:val="27"/>
          <w:szCs w:val="27"/>
        </w:rPr>
        <w:t>藉以規避</w:t>
      </w:r>
      <w:r w:rsidR="00EB0F92" w:rsidRPr="00EB0F92">
        <w:rPr>
          <w:rFonts w:ascii="標楷體" w:eastAsia="標楷體" w:hAnsi="標楷體" w:hint="eastAsia"/>
          <w:sz w:val="27"/>
          <w:szCs w:val="27"/>
        </w:rPr>
        <w:t>美國對匯率操縱議題的關注</w:t>
      </w:r>
      <w:r w:rsidR="00C57A1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75A56" w:rsidRPr="00C75A5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75A56">
        <w:rPr>
          <w:rFonts w:ascii="標楷體" w:eastAsia="標楷體" w:hAnsi="標楷體" w:hint="eastAsia"/>
          <w:sz w:val="27"/>
          <w:szCs w:val="27"/>
        </w:rPr>
        <w:t>市</w:t>
      </w:r>
      <w:r w:rsidR="00C75A56" w:rsidRPr="00C75A56">
        <w:rPr>
          <w:rFonts w:ascii="標楷體" w:eastAsia="標楷體" w:hAnsi="標楷體" w:hint="eastAsia"/>
          <w:sz w:val="27"/>
          <w:szCs w:val="27"/>
        </w:rPr>
        <w:t>持續上演</w:t>
      </w:r>
      <w:r w:rsidR="00C57A1C" w:rsidRPr="00C57A1C">
        <w:rPr>
          <w:rFonts w:ascii="標楷體" w:eastAsia="標楷體" w:hAnsi="標楷體" w:hint="eastAsia"/>
          <w:sz w:val="27"/>
          <w:szCs w:val="27"/>
        </w:rPr>
        <w:t>29元保衛戰</w:t>
      </w:r>
      <w:r w:rsidR="008F6838" w:rsidRPr="00405CE1">
        <w:rPr>
          <w:rFonts w:ascii="標楷體" w:eastAsia="標楷體" w:hAnsi="標楷體" w:hint="eastAsia"/>
          <w:sz w:val="27"/>
          <w:szCs w:val="27"/>
        </w:rPr>
        <w:t>，</w:t>
      </w:r>
      <w:r w:rsidR="000B7758" w:rsidRPr="00405CE1">
        <w:rPr>
          <w:rFonts w:ascii="標楷體" w:eastAsia="標楷體" w:hAnsi="標楷體" w:hint="eastAsia"/>
          <w:sz w:val="27"/>
          <w:szCs w:val="27"/>
        </w:rPr>
        <w:t>週末前</w:t>
      </w:r>
      <w:r w:rsidR="007070BB" w:rsidRPr="00405CE1">
        <w:rPr>
          <w:rFonts w:ascii="標楷體" w:eastAsia="標楷體" w:hAnsi="標楷體" w:hint="eastAsia"/>
          <w:sz w:val="27"/>
          <w:szCs w:val="27"/>
        </w:rPr>
        <w:t>，在</w:t>
      </w:r>
      <w:r w:rsidR="007070BB" w:rsidRPr="00405CE1">
        <w:rPr>
          <w:rFonts w:ascii="標楷體" w:eastAsia="標楷體" w:hAnsi="標楷體" w:hint="eastAsia"/>
          <w:sz w:val="27"/>
          <w:szCs w:val="27"/>
        </w:rPr>
        <w:t>台美關稅談判結果倒數計時，加上外資大動作買超台股，新台幣兌美元</w:t>
      </w:r>
      <w:proofErr w:type="gramStart"/>
      <w:r w:rsidR="007070BB" w:rsidRPr="00405CE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70BB" w:rsidRPr="00405CE1">
        <w:rPr>
          <w:rFonts w:ascii="標楷體" w:eastAsia="標楷體" w:hAnsi="標楷體" w:hint="eastAsia"/>
          <w:sz w:val="27"/>
          <w:szCs w:val="27"/>
        </w:rPr>
        <w:t>價持續</w:t>
      </w:r>
      <w:proofErr w:type="gramStart"/>
      <w:r w:rsidR="007070BB" w:rsidRPr="00405CE1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7070BB" w:rsidRPr="00405CE1">
        <w:rPr>
          <w:rFonts w:ascii="標楷體" w:eastAsia="標楷體" w:hAnsi="標楷體" w:hint="eastAsia"/>
          <w:sz w:val="27"/>
          <w:szCs w:val="27"/>
        </w:rPr>
        <w:t>漲，雖</w:t>
      </w:r>
      <w:r w:rsidR="00405CE1" w:rsidRPr="00405CE1">
        <w:rPr>
          <w:rFonts w:ascii="標楷體" w:eastAsia="標楷體" w:hAnsi="標楷體" w:hint="eastAsia"/>
          <w:sz w:val="27"/>
          <w:szCs w:val="27"/>
        </w:rPr>
        <w:t>央行盤中穩步調節，但終場並未堅守29元防守，新台幣睽違</w:t>
      </w:r>
      <w:proofErr w:type="gramStart"/>
      <w:r w:rsidR="00405CE1" w:rsidRPr="00405CE1">
        <w:rPr>
          <w:rFonts w:ascii="標楷體" w:eastAsia="標楷體" w:hAnsi="標楷體" w:hint="eastAsia"/>
          <w:sz w:val="27"/>
          <w:szCs w:val="27"/>
        </w:rPr>
        <w:t>三</w:t>
      </w:r>
      <w:proofErr w:type="gramEnd"/>
      <w:r w:rsidR="00405CE1" w:rsidRPr="00405CE1">
        <w:rPr>
          <w:rFonts w:ascii="標楷體" w:eastAsia="標楷體" w:hAnsi="標楷體" w:hint="eastAsia"/>
          <w:sz w:val="27"/>
          <w:szCs w:val="27"/>
        </w:rPr>
        <w:t>年後</w:t>
      </w:r>
      <w:r w:rsidR="00405CE1" w:rsidRPr="00405CE1">
        <w:rPr>
          <w:rFonts w:ascii="標楷體" w:eastAsia="標楷體" w:hAnsi="標楷體" w:hint="eastAsia"/>
          <w:sz w:val="27"/>
          <w:szCs w:val="27"/>
        </w:rPr>
        <w:t>，</w:t>
      </w:r>
      <w:r w:rsidR="00405CE1" w:rsidRPr="00405CE1">
        <w:rPr>
          <w:rFonts w:ascii="標楷體" w:eastAsia="標楷體" w:hAnsi="標楷體" w:hint="eastAsia"/>
          <w:sz w:val="27"/>
          <w:szCs w:val="27"/>
        </w:rPr>
        <w:t>收盤首見28元天價。</w:t>
      </w:r>
      <w:r w:rsidR="00C57A1C" w:rsidRPr="00405CE1">
        <w:rPr>
          <w:rFonts w:ascii="標楷體" w:eastAsia="標楷體" w:hAnsi="標楷體" w:hint="eastAsia"/>
          <w:sz w:val="27"/>
          <w:szCs w:val="27"/>
        </w:rPr>
        <w:t>上週</w:t>
      </w:r>
      <w:r w:rsidR="00000C5D" w:rsidRPr="00405CE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405CE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7A1C" w:rsidRPr="00405CE1">
        <w:rPr>
          <w:rFonts w:ascii="標楷體" w:eastAsia="標楷體" w:hAnsi="標楷體" w:hint="eastAsia"/>
          <w:sz w:val="27"/>
          <w:szCs w:val="27"/>
        </w:rPr>
        <w:t>新台幣兌美元</w:t>
      </w:r>
      <w:r w:rsidR="00000C5D" w:rsidRPr="00405CE1">
        <w:rPr>
          <w:rFonts w:ascii="標楷體" w:eastAsia="標楷體" w:hAnsi="標楷體" w:hint="eastAsia"/>
          <w:sz w:val="27"/>
          <w:szCs w:val="27"/>
        </w:rPr>
        <w:t>成交區間落</w:t>
      </w:r>
      <w:r w:rsidR="00000C5D" w:rsidRPr="00082160">
        <w:rPr>
          <w:rFonts w:ascii="標楷體" w:eastAsia="標楷體" w:hAnsi="標楷體" w:hint="eastAsia"/>
          <w:sz w:val="27"/>
          <w:szCs w:val="27"/>
        </w:rPr>
        <w:t>在</w:t>
      </w:r>
      <w:r w:rsidR="00854478" w:rsidRPr="00082160">
        <w:rPr>
          <w:rFonts w:ascii="標楷體" w:eastAsia="標楷體" w:hAnsi="標楷體" w:hint="eastAsia"/>
          <w:sz w:val="27"/>
          <w:szCs w:val="27"/>
        </w:rPr>
        <w:t>2</w:t>
      </w:r>
      <w:r w:rsidR="00232476" w:rsidRPr="00082160">
        <w:rPr>
          <w:rFonts w:ascii="標楷體" w:eastAsia="標楷體" w:hAnsi="標楷體" w:hint="eastAsia"/>
          <w:sz w:val="27"/>
          <w:szCs w:val="27"/>
        </w:rPr>
        <w:t>8.</w:t>
      </w:r>
      <w:r w:rsidR="00082160" w:rsidRPr="00082160">
        <w:rPr>
          <w:rFonts w:ascii="標楷體" w:eastAsia="標楷體" w:hAnsi="標楷體" w:hint="eastAsia"/>
          <w:sz w:val="27"/>
          <w:szCs w:val="27"/>
        </w:rPr>
        <w:t>792</w:t>
      </w:r>
      <w:r w:rsidR="00000C5D" w:rsidRPr="00082160">
        <w:rPr>
          <w:rFonts w:ascii="標楷體" w:eastAsia="標楷體" w:hAnsi="標楷體" w:hint="eastAsia"/>
          <w:sz w:val="27"/>
          <w:szCs w:val="27"/>
        </w:rPr>
        <w:t>~</w:t>
      </w:r>
      <w:r w:rsidR="008F6838" w:rsidRPr="00082160">
        <w:rPr>
          <w:rFonts w:ascii="標楷體" w:eastAsia="標楷體" w:hAnsi="標楷體" w:hint="eastAsia"/>
          <w:sz w:val="27"/>
          <w:szCs w:val="27"/>
        </w:rPr>
        <w:t>29.</w:t>
      </w:r>
      <w:r w:rsidR="00082160" w:rsidRPr="00082160">
        <w:rPr>
          <w:rFonts w:ascii="標楷體" w:eastAsia="標楷體" w:hAnsi="標楷體" w:hint="eastAsia"/>
          <w:sz w:val="27"/>
          <w:szCs w:val="27"/>
        </w:rPr>
        <w:t>90</w:t>
      </w:r>
      <w:r w:rsidR="00232476" w:rsidRPr="00082160">
        <w:rPr>
          <w:rFonts w:ascii="標楷體" w:eastAsia="標楷體" w:hAnsi="標楷體" w:hint="eastAsia"/>
          <w:sz w:val="27"/>
          <w:szCs w:val="27"/>
        </w:rPr>
        <w:t>2</w:t>
      </w:r>
      <w:r w:rsidR="00000C5D" w:rsidRPr="00082160">
        <w:rPr>
          <w:rFonts w:ascii="標楷體" w:eastAsia="標楷體" w:hAnsi="標楷體" w:hint="eastAsia"/>
          <w:sz w:val="27"/>
          <w:szCs w:val="27"/>
        </w:rPr>
        <w:t>間。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2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645CDBF" w14:textId="04A9B137" w:rsidR="00EB0F92" w:rsidRDefault="001B2E47" w:rsidP="005673B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7C1B10">
        <w:rPr>
          <w:rFonts w:ascii="標楷體" w:eastAsia="標楷體" w:hAnsi="標楷體" w:hint="eastAsia"/>
          <w:sz w:val="27"/>
          <w:szCs w:val="27"/>
        </w:rPr>
        <w:t>1兆</w:t>
      </w:r>
      <w:r w:rsidR="007C1B10" w:rsidRPr="007C1B10">
        <w:rPr>
          <w:rFonts w:ascii="標楷體" w:eastAsia="標楷體" w:hAnsi="標楷體"/>
          <w:sz w:val="27"/>
          <w:szCs w:val="27"/>
        </w:rPr>
        <w:t>5,962.1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3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D561D5" w:rsidRPr="00D561D5">
        <w:rPr>
          <w:rFonts w:ascii="標楷體" w:eastAsia="標楷體" w:hAnsi="標楷體" w:hint="eastAsia"/>
          <w:sz w:val="27"/>
          <w:szCs w:val="27"/>
        </w:rPr>
        <w:t>觀</w:t>
      </w:r>
      <w:r w:rsidR="00D561D5">
        <w:rPr>
          <w:rFonts w:ascii="標楷體" w:eastAsia="標楷體" w:hAnsi="標楷體" w:hint="eastAsia"/>
          <w:sz w:val="27"/>
          <w:szCs w:val="27"/>
        </w:rPr>
        <w:t>察</w:t>
      </w:r>
      <w:r w:rsidR="00D561D5" w:rsidRPr="00D561D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561D5" w:rsidRPr="00D561D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561D5" w:rsidRPr="00D561D5">
        <w:rPr>
          <w:rFonts w:ascii="標楷體" w:eastAsia="標楷體" w:hAnsi="標楷體" w:hint="eastAsia"/>
          <w:sz w:val="27"/>
          <w:szCs w:val="27"/>
        </w:rPr>
        <w:t>10日為綜合所得稅以信用卡及帳戶繳稅的扣款日，</w:t>
      </w:r>
      <w:r w:rsidR="004F69C7">
        <w:rPr>
          <w:rFonts w:ascii="標楷體" w:eastAsia="標楷體" w:hAnsi="標楷體" w:hint="eastAsia"/>
          <w:sz w:val="27"/>
          <w:szCs w:val="27"/>
        </w:rPr>
        <w:t>當日亦有</w:t>
      </w:r>
      <w:r w:rsidR="004F69C7" w:rsidRPr="004F69C7">
        <w:rPr>
          <w:rFonts w:ascii="標楷體" w:eastAsia="標楷體" w:hAnsi="標楷體" w:hint="eastAsia"/>
          <w:sz w:val="27"/>
          <w:szCs w:val="27"/>
        </w:rPr>
        <w:t>台積電發放現金股利1</w:t>
      </w:r>
      <w:r w:rsidR="004F69C7">
        <w:rPr>
          <w:rFonts w:ascii="標楷體" w:eastAsia="標楷體" w:hAnsi="標楷體" w:hint="eastAsia"/>
          <w:sz w:val="27"/>
          <w:szCs w:val="27"/>
        </w:rPr>
        <w:t>,</w:t>
      </w:r>
      <w:r w:rsidR="004F69C7" w:rsidRPr="004F69C7">
        <w:rPr>
          <w:rFonts w:ascii="標楷體" w:eastAsia="標楷體" w:hAnsi="標楷體" w:hint="eastAsia"/>
          <w:sz w:val="27"/>
          <w:szCs w:val="27"/>
        </w:rPr>
        <w:t>167億元變數，</w:t>
      </w:r>
      <w:r w:rsidR="005E2499">
        <w:rPr>
          <w:rFonts w:ascii="標楷體" w:eastAsia="標楷體" w:hAnsi="標楷體" w:hint="eastAsia"/>
          <w:sz w:val="27"/>
          <w:szCs w:val="27"/>
        </w:rPr>
        <w:t>預料</w:t>
      </w:r>
      <w:r w:rsidR="00D561D5" w:rsidRPr="00D561D5">
        <w:rPr>
          <w:rFonts w:ascii="標楷體" w:eastAsia="標楷體" w:hAnsi="標楷體" w:hint="eastAsia"/>
          <w:sz w:val="27"/>
          <w:szCs w:val="27"/>
        </w:rPr>
        <w:t>在此之前行庫資金操作恐將趨於保守，</w:t>
      </w:r>
      <w:r w:rsidR="00C7193D" w:rsidRPr="00C7193D">
        <w:rPr>
          <w:rFonts w:ascii="標楷體" w:eastAsia="標楷體" w:hAnsi="標楷體" w:hint="eastAsia"/>
          <w:sz w:val="27"/>
          <w:szCs w:val="27"/>
        </w:rPr>
        <w:t>利率</w:t>
      </w:r>
      <w:proofErr w:type="gramStart"/>
      <w:r w:rsidR="00C7193D" w:rsidRPr="00C7193D">
        <w:rPr>
          <w:rFonts w:ascii="標楷體" w:eastAsia="標楷體" w:hAnsi="標楷體" w:hint="eastAsia"/>
          <w:sz w:val="27"/>
          <w:szCs w:val="27"/>
        </w:rPr>
        <w:t>下</w:t>
      </w:r>
      <w:r w:rsidR="00C7193D">
        <w:rPr>
          <w:rFonts w:ascii="標楷體" w:eastAsia="標楷體" w:hAnsi="標楷體" w:hint="eastAsia"/>
          <w:sz w:val="27"/>
          <w:szCs w:val="27"/>
        </w:rPr>
        <w:t>檔受限</w:t>
      </w:r>
      <w:proofErr w:type="gramEnd"/>
      <w:r w:rsidR="00C155B5" w:rsidRPr="00C155B5">
        <w:rPr>
          <w:rFonts w:ascii="標楷體" w:eastAsia="標楷體" w:hAnsi="標楷體" w:hint="eastAsia"/>
          <w:sz w:val="27"/>
          <w:szCs w:val="27"/>
        </w:rPr>
        <w:t>，同業間觀望銀行體系資金水位變化</w:t>
      </w:r>
      <w:r w:rsidR="0023519F" w:rsidRPr="0023519F">
        <w:rPr>
          <w:rFonts w:ascii="標楷體" w:eastAsia="標楷體" w:hAnsi="標楷體" w:hint="eastAsia"/>
          <w:sz w:val="27"/>
          <w:szCs w:val="27"/>
        </w:rPr>
        <w:t>。</w:t>
      </w:r>
      <w:r w:rsidR="00184687" w:rsidRPr="00184687">
        <w:rPr>
          <w:rFonts w:ascii="標楷體" w:eastAsia="標楷體" w:hAnsi="標楷體" w:hint="eastAsia"/>
          <w:sz w:val="27"/>
          <w:szCs w:val="27"/>
        </w:rPr>
        <w:t>交易部操作上，將視市</w:t>
      </w:r>
      <w:r w:rsidR="009115FE" w:rsidRPr="009115FE">
        <w:rPr>
          <w:rFonts w:ascii="標楷體" w:eastAsia="標楷體" w:hAnsi="標楷體" w:hint="eastAsia"/>
          <w:sz w:val="27"/>
          <w:szCs w:val="27"/>
        </w:rPr>
        <w:t>場</w:t>
      </w:r>
      <w:r w:rsidR="009115FE">
        <w:rPr>
          <w:rFonts w:ascii="標楷體" w:eastAsia="標楷體" w:hAnsi="標楷體" w:hint="eastAsia"/>
          <w:sz w:val="27"/>
          <w:szCs w:val="27"/>
        </w:rPr>
        <w:t>狀</w:t>
      </w:r>
      <w:r w:rsidR="00184687" w:rsidRPr="00184687">
        <w:rPr>
          <w:rFonts w:ascii="標楷體" w:eastAsia="標楷體" w:hAnsi="標楷體" w:hint="eastAsia"/>
          <w:sz w:val="27"/>
          <w:szCs w:val="27"/>
        </w:rPr>
        <w:t>況彈性調整利率報價，並優先爭取市場便宜資金成交，藉以降低公司資金成本</w:t>
      </w:r>
      <w:r w:rsidR="00184687">
        <w:rPr>
          <w:rFonts w:ascii="標楷體" w:eastAsia="標楷體" w:hAnsi="標楷體" w:hint="eastAsia"/>
          <w:sz w:val="27"/>
          <w:szCs w:val="27"/>
        </w:rPr>
        <w:t>、</w:t>
      </w:r>
      <w:r w:rsidR="006B6757" w:rsidRPr="006B6757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6B6757" w:rsidRPr="006B675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B6757" w:rsidRPr="006B6757">
        <w:rPr>
          <w:rFonts w:ascii="標楷體" w:eastAsia="標楷體" w:hAnsi="標楷體" w:hint="eastAsia"/>
          <w:sz w:val="27"/>
          <w:szCs w:val="27"/>
        </w:rPr>
        <w:t>利差</w:t>
      </w:r>
      <w:r w:rsidR="006C1430" w:rsidRPr="006C1430">
        <w:rPr>
          <w:rFonts w:ascii="標楷體" w:eastAsia="標楷體" w:hAnsi="標楷體" w:hint="eastAsia"/>
          <w:sz w:val="27"/>
          <w:szCs w:val="27"/>
        </w:rPr>
        <w:t>。</w:t>
      </w:r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CB39A0">
        <w:rPr>
          <w:rFonts w:ascii="標楷體" w:eastAsia="標楷體" w:hAnsi="標楷體" w:hint="eastAsia"/>
          <w:sz w:val="27"/>
          <w:szCs w:val="27"/>
        </w:rPr>
        <w:t>，</w:t>
      </w:r>
      <w:r w:rsidR="003F6CB4" w:rsidRPr="003F6CB4">
        <w:rPr>
          <w:rFonts w:ascii="標楷體" w:eastAsia="標楷體" w:hAnsi="標楷體" w:hint="eastAsia"/>
          <w:sz w:val="27"/>
          <w:szCs w:val="27"/>
        </w:rPr>
        <w:t>近期</w:t>
      </w:r>
      <w:r w:rsidR="00C0228B" w:rsidRPr="00C0228B">
        <w:rPr>
          <w:rFonts w:ascii="標楷體" w:eastAsia="標楷體" w:hAnsi="標楷體" w:hint="eastAsia"/>
          <w:sz w:val="27"/>
          <w:szCs w:val="27"/>
        </w:rPr>
        <w:t>熱錢湧入，</w:t>
      </w:r>
      <w:r w:rsidR="003F6CB4" w:rsidRPr="003F6CB4">
        <w:rPr>
          <w:rFonts w:ascii="標楷體" w:eastAsia="標楷體" w:hAnsi="標楷體" w:hint="eastAsia"/>
          <w:sz w:val="27"/>
          <w:szCs w:val="27"/>
        </w:rPr>
        <w:t>新台幣走勢狂飆，央行調節難度跟著提高，</w:t>
      </w:r>
      <w:r w:rsidR="005673B0" w:rsidRPr="005673B0">
        <w:rPr>
          <w:rFonts w:ascii="標楷體" w:eastAsia="標楷體" w:hAnsi="標楷體" w:hint="eastAsia"/>
          <w:sz w:val="27"/>
          <w:szCs w:val="27"/>
        </w:rPr>
        <w:t>但隨著時序進入7月，出口商暫無作帳壓力，</w:t>
      </w:r>
      <w:r w:rsidR="005673B0">
        <w:rPr>
          <w:rFonts w:ascii="標楷體" w:eastAsia="標楷體" w:hAnsi="標楷體" w:hint="eastAsia"/>
          <w:sz w:val="27"/>
          <w:szCs w:val="27"/>
        </w:rPr>
        <w:t>加上</w:t>
      </w:r>
      <w:r w:rsidR="005673B0" w:rsidRPr="005673B0">
        <w:rPr>
          <w:rFonts w:ascii="標楷體" w:eastAsia="標楷體" w:hAnsi="標楷體" w:hint="eastAsia"/>
          <w:sz w:val="27"/>
          <w:szCs w:val="27"/>
        </w:rPr>
        <w:t>必須考量美國對匯率操縱議題的關注</w:t>
      </w:r>
      <w:r w:rsidR="005673B0">
        <w:rPr>
          <w:rFonts w:ascii="標楷體" w:eastAsia="標楷體" w:hAnsi="標楷體" w:hint="eastAsia"/>
          <w:sz w:val="27"/>
          <w:szCs w:val="27"/>
        </w:rPr>
        <w:t>，</w:t>
      </w:r>
      <w:r w:rsidR="005673B0" w:rsidRPr="005673B0">
        <w:rPr>
          <w:rFonts w:ascii="標楷體" w:eastAsia="標楷體" w:hAnsi="標楷體" w:hint="eastAsia"/>
          <w:sz w:val="27"/>
          <w:szCs w:val="27"/>
        </w:rPr>
        <w:t>央行不至於再下重手，</w:t>
      </w:r>
      <w:r w:rsidR="003F6CB4" w:rsidRPr="003F6CB4">
        <w:rPr>
          <w:rFonts w:ascii="標楷體" w:eastAsia="標楷體" w:hAnsi="標楷體" w:hint="eastAsia"/>
          <w:sz w:val="27"/>
          <w:szCs w:val="27"/>
        </w:rPr>
        <w:t>短線除非美元反彈，否則新台幣看不到回貶動力</w:t>
      </w:r>
      <w:r w:rsidR="00C0228B">
        <w:rPr>
          <w:rFonts w:ascii="標楷體" w:eastAsia="標楷體" w:hAnsi="標楷體" w:hint="eastAsia"/>
          <w:sz w:val="27"/>
          <w:szCs w:val="27"/>
        </w:rPr>
        <w:t>；展望</w:t>
      </w:r>
      <w:r w:rsidR="003F6CB4" w:rsidRPr="003F6CB4">
        <w:rPr>
          <w:rFonts w:ascii="標楷體" w:eastAsia="標楷體" w:hAnsi="標楷體" w:hint="eastAsia"/>
          <w:sz w:val="27"/>
          <w:szCs w:val="27"/>
        </w:rPr>
        <w:t>後</w:t>
      </w:r>
      <w:r w:rsidR="00C0228B">
        <w:rPr>
          <w:rFonts w:ascii="標楷體" w:eastAsia="標楷體" w:hAnsi="標楷體" w:hint="eastAsia"/>
          <w:sz w:val="27"/>
          <w:szCs w:val="27"/>
        </w:rPr>
        <w:t>市</w:t>
      </w:r>
      <w:r w:rsidR="003F6CB4" w:rsidRPr="003F6CB4">
        <w:rPr>
          <w:rFonts w:ascii="標楷體" w:eastAsia="標楷體" w:hAnsi="標楷體" w:hint="eastAsia"/>
          <w:sz w:val="27"/>
          <w:szCs w:val="27"/>
        </w:rPr>
        <w:t>，</w:t>
      </w:r>
      <w:r w:rsidR="00EB0F92" w:rsidRPr="008B182D">
        <w:rPr>
          <w:rFonts w:ascii="標楷體" w:eastAsia="標楷體" w:hAnsi="標楷體" w:hint="eastAsia"/>
          <w:sz w:val="27"/>
          <w:szCs w:val="27"/>
        </w:rPr>
        <w:t>短</w:t>
      </w:r>
      <w:r w:rsidR="00083286" w:rsidRPr="008B182D">
        <w:rPr>
          <w:rFonts w:ascii="標楷體" w:eastAsia="標楷體" w:hAnsi="標楷體" w:hint="eastAsia"/>
          <w:sz w:val="27"/>
          <w:szCs w:val="27"/>
        </w:rPr>
        <w:t>線</w:t>
      </w:r>
      <w:r w:rsidR="00EB0F92" w:rsidRPr="008B182D">
        <w:rPr>
          <w:rFonts w:ascii="標楷體" w:eastAsia="標楷體" w:hAnsi="標楷體" w:hint="eastAsia"/>
          <w:sz w:val="27"/>
          <w:szCs w:val="27"/>
        </w:rPr>
        <w:t>先關</w:t>
      </w:r>
      <w:r w:rsidR="00EB0F92" w:rsidRPr="00EB0F92">
        <w:rPr>
          <w:rFonts w:ascii="標楷體" w:eastAsia="標楷體" w:hAnsi="標楷體" w:hint="eastAsia"/>
          <w:sz w:val="27"/>
          <w:szCs w:val="27"/>
        </w:rPr>
        <w:t>注關稅談判結果，搭配後續經濟數據表現，來判斷美國降息時間點，應是牽動新台幣升值速度主因。</w:t>
      </w:r>
    </w:p>
    <w:p w14:paraId="274C008A" w14:textId="77777777" w:rsidR="00D77E66" w:rsidRDefault="00D77E66" w:rsidP="00D3389E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275397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8C14992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56C40AA" w:rsidR="00275397" w:rsidRPr="00275397" w:rsidRDefault="00275397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75397">
              <w:rPr>
                <w:rFonts w:ascii="標楷體" w:eastAsia="標楷體" w:hAnsi="標楷體"/>
                <w:sz w:val="27"/>
                <w:szCs w:val="27"/>
              </w:rPr>
              <w:t>2,445.60</w:t>
            </w:r>
          </w:p>
        </w:tc>
      </w:tr>
      <w:tr w:rsidR="00275397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8B0652A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32202F7" w:rsidR="00275397" w:rsidRPr="00275397" w:rsidRDefault="00275397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75397">
              <w:rPr>
                <w:rFonts w:ascii="標楷體" w:eastAsia="標楷體" w:hAnsi="標楷體"/>
                <w:sz w:val="27"/>
                <w:szCs w:val="27"/>
              </w:rPr>
              <w:t>2,957.50</w:t>
            </w:r>
          </w:p>
        </w:tc>
      </w:tr>
      <w:tr w:rsidR="00275397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62ACE6D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114A1894" w:rsidR="00275397" w:rsidRPr="00275397" w:rsidRDefault="00275397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75397">
              <w:rPr>
                <w:rFonts w:ascii="標楷體" w:eastAsia="標楷體" w:hAnsi="標楷體"/>
                <w:sz w:val="27"/>
                <w:szCs w:val="27"/>
              </w:rPr>
              <w:t>2,707.50</w:t>
            </w:r>
          </w:p>
        </w:tc>
      </w:tr>
      <w:tr w:rsidR="00275397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4A2B6E12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5323B029" w:rsidR="00275397" w:rsidRPr="00275397" w:rsidRDefault="00275397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75397">
              <w:rPr>
                <w:rFonts w:ascii="標楷體" w:eastAsia="標楷體" w:hAnsi="標楷體"/>
                <w:sz w:val="27"/>
                <w:szCs w:val="27"/>
              </w:rPr>
              <w:t>3,651.50</w:t>
            </w:r>
          </w:p>
        </w:tc>
      </w:tr>
      <w:tr w:rsidR="00275397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612F9851" w:rsidR="00275397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275397" w:rsidRPr="00EE5CFE" w:rsidRDefault="00275397" w:rsidP="0027539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3F2403B7" w:rsidR="00275397" w:rsidRPr="00275397" w:rsidRDefault="00E93993" w:rsidP="00275397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E9399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275397" w:rsidRPr="00E9399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E93993">
              <w:rPr>
                <w:rFonts w:ascii="標楷體" w:eastAsia="標楷體" w:hAnsi="標楷體" w:hint="eastAsia"/>
                <w:sz w:val="27"/>
                <w:szCs w:val="27"/>
              </w:rPr>
              <w:t>200</w:t>
            </w:r>
            <w:r w:rsidR="00275397" w:rsidRPr="00E9399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bookmarkEnd w:id="9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87A5D0F" w:rsidR="005906EE" w:rsidRPr="0001227D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C1B1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C1B10" w:rsidRPr="007C1B1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A519F" w:rsidRPr="007C1B1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C1B10" w:rsidRPr="007C1B10">
              <w:rPr>
                <w:rFonts w:ascii="標楷體" w:eastAsia="標楷體" w:hAnsi="標楷體" w:hint="eastAsia"/>
                <w:sz w:val="27"/>
                <w:szCs w:val="27"/>
              </w:rPr>
              <w:t>962</w:t>
            </w:r>
            <w:r w:rsidR="009A519F" w:rsidRPr="007C1B1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C1B10" w:rsidRPr="007C1B1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A519F" w:rsidRPr="007C1B1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202</Words>
  <Characters>1154</Characters>
  <Application>Microsoft Office Word</Application>
  <DocSecurity>0</DocSecurity>
  <Lines>9</Lines>
  <Paragraphs>2</Paragraphs>
  <ScaleCrop>false</ScaleCrop>
  <Company>大中票券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59</cp:revision>
  <cp:lastPrinted>2025-06-16T00:26:00Z</cp:lastPrinted>
  <dcterms:created xsi:type="dcterms:W3CDTF">2025-06-30T01:42:00Z</dcterms:created>
  <dcterms:modified xsi:type="dcterms:W3CDTF">2025-07-04T08:45:00Z</dcterms:modified>
</cp:coreProperties>
</file>